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A8" w:rsidRPr="00C911A8" w:rsidRDefault="008A4C95" w:rsidP="00C911A8">
      <w:pPr>
        <w:pStyle w:val="Title"/>
        <w:jc w:val="left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noProof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-374650</wp:posOffset>
            </wp:positionH>
            <wp:positionV relativeFrom="paragraph">
              <wp:posOffset>-222250</wp:posOffset>
            </wp:positionV>
            <wp:extent cx="936625" cy="790575"/>
            <wp:effectExtent l="19050" t="0" r="0" b="0"/>
            <wp:wrapSquare wrapText="bothSides"/>
            <wp:docPr id="4" name="Picture 4" descr="Logo_IGM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IGM_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1A8" w:rsidRPr="00C911A8">
        <w:rPr>
          <w:rFonts w:asciiTheme="minorHAnsi" w:hAnsiTheme="minorHAnsi"/>
          <w:sz w:val="36"/>
          <w:szCs w:val="36"/>
        </w:rPr>
        <w:t>Rochester Institute of Technology</w:t>
      </w:r>
    </w:p>
    <w:p w:rsidR="00C911A8" w:rsidRDefault="00C911A8" w:rsidP="00D63BCB">
      <w:pPr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>Worksheet - M</w:t>
      </w:r>
      <w:r w:rsidRPr="00A63CEF">
        <w:rPr>
          <w:rFonts w:asciiTheme="minorHAnsi" w:hAnsiTheme="minorHAnsi"/>
        </w:rPr>
        <w:t>.S. in Ga</w:t>
      </w:r>
      <w:r w:rsidR="001D0805">
        <w:rPr>
          <w:rFonts w:asciiTheme="minorHAnsi" w:hAnsiTheme="minorHAnsi"/>
        </w:rPr>
        <w:t>me Design and Development – VIGG</w:t>
      </w:r>
    </w:p>
    <w:p w:rsidR="00791E93" w:rsidRDefault="00791E93" w:rsidP="00D63BCB">
      <w:pPr>
        <w:ind w:left="1080"/>
        <w:rPr>
          <w:rFonts w:asciiTheme="minorHAnsi" w:hAnsiTheme="minorHAnsi"/>
        </w:rPr>
      </w:pPr>
    </w:p>
    <w:p w:rsidR="00C911A8" w:rsidRPr="00A63CEF" w:rsidRDefault="00C911A8" w:rsidP="00C911A8">
      <w:pPr>
        <w:ind w:left="2880"/>
        <w:rPr>
          <w:rFonts w:asciiTheme="minorHAnsi" w:hAnsiTheme="minorHAnsi"/>
        </w:rPr>
      </w:pPr>
    </w:p>
    <w:p w:rsidR="00462E9A" w:rsidRPr="00C911A8" w:rsidRDefault="00D170A1">
      <w:pPr>
        <w:tabs>
          <w:tab w:val="left" w:pos="1440"/>
          <w:tab w:val="left" w:pos="5040"/>
          <w:tab w:val="left" w:pos="6210"/>
          <w:tab w:val="left" w:pos="8100"/>
          <w:tab w:val="left" w:pos="10080"/>
        </w:tabs>
        <w:spacing w:line="360" w:lineRule="auto"/>
        <w:rPr>
          <w:rFonts w:asciiTheme="minorHAnsi" w:hAnsiTheme="minorHAnsi"/>
          <w:sz w:val="20"/>
        </w:rPr>
      </w:pPr>
      <w:r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55pt;margin-top:2.35pt;width:244.5pt;height:69pt;z-index:251657728" strokecolor="silver">
            <v:textbox>
              <w:txbxContent>
                <w:p w:rsidR="00791E93" w:rsidRDefault="00791E93">
                  <w:pPr>
                    <w:rPr>
                      <w:color w:val="C0C0C0"/>
                    </w:rPr>
                  </w:pPr>
                  <w:r>
                    <w:rPr>
                      <w:color w:val="C0C0C0"/>
                    </w:rPr>
                    <w:t>Name</w:t>
                  </w:r>
                </w:p>
                <w:p w:rsidR="00791E93" w:rsidRDefault="00791E93">
                  <w:r>
                    <w:rPr>
                      <w:color w:val="C0C0C0"/>
                    </w:rPr>
                    <w:t>Address</w:t>
                  </w:r>
                </w:p>
              </w:txbxContent>
            </v:textbox>
          </v:shape>
        </w:pict>
      </w:r>
      <w:r w:rsidR="00462E9A" w:rsidRPr="00EF79EF">
        <w:rPr>
          <w:rFonts w:ascii="Times New Roman" w:hAnsi="Times New Roman"/>
          <w:sz w:val="28"/>
        </w:rPr>
        <w:tab/>
      </w:r>
      <w:r w:rsidR="00462E9A" w:rsidRPr="00EF79EF">
        <w:rPr>
          <w:rFonts w:ascii="Times New Roman" w:hAnsi="Times New Roman"/>
          <w:sz w:val="28"/>
        </w:rPr>
        <w:tab/>
      </w:r>
      <w:r w:rsidR="00527935">
        <w:rPr>
          <w:rFonts w:asciiTheme="minorHAnsi" w:hAnsiTheme="minorHAnsi"/>
          <w:sz w:val="20"/>
        </w:rPr>
        <w:t xml:space="preserve">Student #: </w:t>
      </w:r>
      <w:r w:rsidR="00527935">
        <w:rPr>
          <w:rFonts w:asciiTheme="minorHAnsi" w:hAnsiTheme="minorHAnsi"/>
          <w:sz w:val="20"/>
        </w:rPr>
        <w:tab/>
      </w:r>
      <w:r w:rsidR="00462E9A" w:rsidRPr="00C911A8">
        <w:rPr>
          <w:rFonts w:asciiTheme="minorHAnsi" w:hAnsiTheme="minorHAnsi"/>
          <w:sz w:val="20"/>
        </w:rPr>
        <w:t>________________________________</w:t>
      </w:r>
    </w:p>
    <w:p w:rsidR="00462E9A" w:rsidRPr="00C911A8" w:rsidRDefault="00527935">
      <w:pPr>
        <w:tabs>
          <w:tab w:val="left" w:pos="1440"/>
          <w:tab w:val="left" w:pos="5040"/>
          <w:tab w:val="left" w:pos="6210"/>
          <w:tab w:val="left" w:pos="8100"/>
          <w:tab w:val="left" w:pos="10080"/>
        </w:tabs>
        <w:spacing w:line="36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Phone (H):</w:t>
      </w:r>
      <w:r>
        <w:rPr>
          <w:rFonts w:asciiTheme="minorHAnsi" w:hAnsiTheme="minorHAnsi"/>
          <w:sz w:val="20"/>
        </w:rPr>
        <w:tab/>
      </w:r>
      <w:r w:rsidR="00462E9A" w:rsidRPr="00C911A8">
        <w:rPr>
          <w:rFonts w:asciiTheme="minorHAnsi" w:hAnsiTheme="minorHAnsi"/>
          <w:sz w:val="20"/>
        </w:rPr>
        <w:t>________________________________</w:t>
      </w:r>
    </w:p>
    <w:p w:rsidR="00462E9A" w:rsidRPr="00C911A8" w:rsidRDefault="00462E9A">
      <w:pPr>
        <w:tabs>
          <w:tab w:val="left" w:pos="1620"/>
          <w:tab w:val="left" w:pos="5040"/>
          <w:tab w:val="left" w:pos="6210"/>
          <w:tab w:val="left" w:pos="8100"/>
          <w:tab w:val="left" w:pos="10080"/>
        </w:tabs>
        <w:spacing w:line="360" w:lineRule="auto"/>
        <w:rPr>
          <w:rFonts w:asciiTheme="minorHAnsi" w:hAnsiTheme="minorHAnsi"/>
          <w:sz w:val="20"/>
        </w:rPr>
      </w:pPr>
      <w:r w:rsidRPr="00C911A8">
        <w:rPr>
          <w:rFonts w:asciiTheme="minorHAnsi" w:hAnsiTheme="minorHAnsi"/>
          <w:sz w:val="20"/>
        </w:rPr>
        <w:tab/>
      </w:r>
      <w:r w:rsidRPr="00C911A8">
        <w:rPr>
          <w:rFonts w:asciiTheme="minorHAnsi" w:hAnsiTheme="minorHAnsi"/>
          <w:sz w:val="20"/>
        </w:rPr>
        <w:tab/>
        <w:t>Phone (W):</w:t>
      </w:r>
      <w:r w:rsidR="00527935">
        <w:rPr>
          <w:rFonts w:asciiTheme="minorHAnsi" w:hAnsiTheme="minorHAnsi"/>
          <w:sz w:val="20"/>
        </w:rPr>
        <w:tab/>
      </w:r>
      <w:r w:rsidRPr="00C911A8">
        <w:rPr>
          <w:rFonts w:asciiTheme="minorHAnsi" w:hAnsiTheme="minorHAnsi"/>
          <w:sz w:val="20"/>
        </w:rPr>
        <w:t>________________________________</w:t>
      </w:r>
    </w:p>
    <w:p w:rsidR="00462E9A" w:rsidRPr="00C911A8" w:rsidRDefault="00462E9A">
      <w:pPr>
        <w:pStyle w:val="Footer"/>
        <w:tabs>
          <w:tab w:val="clear" w:pos="4320"/>
          <w:tab w:val="clear" w:pos="8640"/>
          <w:tab w:val="left" w:pos="1620"/>
          <w:tab w:val="left" w:pos="5040"/>
          <w:tab w:val="left" w:pos="6210"/>
        </w:tabs>
        <w:spacing w:line="360" w:lineRule="auto"/>
        <w:rPr>
          <w:rFonts w:asciiTheme="minorHAnsi" w:hAnsiTheme="minorHAnsi"/>
          <w:sz w:val="20"/>
        </w:rPr>
      </w:pPr>
      <w:r w:rsidRPr="00C911A8">
        <w:rPr>
          <w:rFonts w:asciiTheme="minorHAnsi" w:hAnsiTheme="minorHAnsi"/>
          <w:sz w:val="20"/>
        </w:rPr>
        <w:tab/>
      </w:r>
      <w:r w:rsidRPr="00C911A8">
        <w:rPr>
          <w:rFonts w:asciiTheme="minorHAnsi" w:hAnsiTheme="minorHAnsi"/>
          <w:sz w:val="20"/>
        </w:rPr>
        <w:tab/>
      </w:r>
      <w:r w:rsidR="00527935">
        <w:rPr>
          <w:rFonts w:asciiTheme="minorHAnsi" w:hAnsiTheme="minorHAnsi"/>
          <w:sz w:val="20"/>
        </w:rPr>
        <w:t>Email:</w:t>
      </w:r>
      <w:r w:rsidR="00527935">
        <w:rPr>
          <w:rFonts w:asciiTheme="minorHAnsi" w:hAnsiTheme="minorHAnsi"/>
          <w:sz w:val="20"/>
        </w:rPr>
        <w:tab/>
      </w:r>
      <w:r w:rsidRPr="00C911A8">
        <w:rPr>
          <w:rFonts w:asciiTheme="minorHAnsi" w:hAnsiTheme="minorHAnsi"/>
          <w:sz w:val="20"/>
        </w:rPr>
        <w:t>________________________________</w:t>
      </w:r>
    </w:p>
    <w:p w:rsidR="002969CF" w:rsidRDefault="002969CF" w:rsidP="00C911A8">
      <w:pPr>
        <w:pStyle w:val="Footer"/>
        <w:tabs>
          <w:tab w:val="clear" w:pos="4320"/>
          <w:tab w:val="clear" w:pos="8640"/>
          <w:tab w:val="left" w:pos="1800"/>
          <w:tab w:val="left" w:pos="2880"/>
          <w:tab w:val="left" w:pos="3600"/>
          <w:tab w:val="left" w:pos="5580"/>
          <w:tab w:val="left" w:pos="5940"/>
          <w:tab w:val="left" w:pos="6480"/>
          <w:tab w:val="left" w:pos="7560"/>
          <w:tab w:val="left" w:pos="8820"/>
          <w:tab w:val="left" w:pos="1008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791E93" w:rsidRPr="002969CF" w:rsidRDefault="00462E9A" w:rsidP="00C911A8">
      <w:pPr>
        <w:pStyle w:val="Footer"/>
        <w:tabs>
          <w:tab w:val="clear" w:pos="4320"/>
          <w:tab w:val="clear" w:pos="8640"/>
          <w:tab w:val="left" w:pos="1800"/>
          <w:tab w:val="left" w:pos="2880"/>
          <w:tab w:val="left" w:pos="3600"/>
          <w:tab w:val="left" w:pos="5580"/>
          <w:tab w:val="left" w:pos="5940"/>
          <w:tab w:val="left" w:pos="6480"/>
          <w:tab w:val="left" w:pos="7560"/>
          <w:tab w:val="left" w:pos="8820"/>
          <w:tab w:val="left" w:pos="1008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2969CF">
        <w:rPr>
          <w:rFonts w:asciiTheme="minorHAnsi" w:hAnsiTheme="minorHAnsi"/>
          <w:sz w:val="22"/>
          <w:szCs w:val="22"/>
        </w:rPr>
        <w:t>Entry</w:t>
      </w:r>
      <w:r w:rsidR="00D36455" w:rsidRPr="002969CF">
        <w:rPr>
          <w:rFonts w:asciiTheme="minorHAnsi" w:hAnsiTheme="minorHAnsi"/>
          <w:sz w:val="22"/>
          <w:szCs w:val="22"/>
        </w:rPr>
        <w:t xml:space="preserve"> Semester</w:t>
      </w:r>
      <w:r w:rsidRPr="002969CF">
        <w:rPr>
          <w:rFonts w:asciiTheme="minorHAnsi" w:hAnsiTheme="minorHAnsi"/>
          <w:sz w:val="22"/>
          <w:szCs w:val="22"/>
        </w:rPr>
        <w:t xml:space="preserve">: </w:t>
      </w:r>
      <w:r w:rsidR="00586895">
        <w:rPr>
          <w:rFonts w:asciiTheme="minorHAnsi" w:hAnsiTheme="minorHAnsi"/>
          <w:sz w:val="22"/>
          <w:szCs w:val="22"/>
        </w:rPr>
        <w:t>___________</w:t>
      </w:r>
      <w:r w:rsidRPr="002969CF">
        <w:rPr>
          <w:rFonts w:asciiTheme="minorHAnsi" w:hAnsiTheme="minorHAnsi"/>
          <w:sz w:val="22"/>
          <w:szCs w:val="22"/>
        </w:rPr>
        <w:t xml:space="preserve"> </w:t>
      </w:r>
      <w:r w:rsidR="002C53FB" w:rsidRPr="002969CF">
        <w:rPr>
          <w:rFonts w:asciiTheme="minorHAnsi" w:hAnsiTheme="minorHAnsi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60"/>
        <w:gridCol w:w="810"/>
        <w:gridCol w:w="810"/>
        <w:gridCol w:w="2840"/>
      </w:tblGrid>
      <w:tr w:rsidR="00791E93" w:rsidRPr="00D36455" w:rsidTr="00791E93">
        <w:trPr>
          <w:cantSplit/>
          <w:trHeight w:val="714"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791E93" w:rsidRPr="00D36455" w:rsidRDefault="00791E93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36455" w:rsidRPr="00D36455" w:rsidTr="00D36455">
        <w:trPr>
          <w:cantSplit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D3645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MSGDD Core (9 SCH)                                                                    </w:t>
            </w:r>
            <w:r w:rsidR="008C6E5F" w:rsidRPr="008C6E5F">
              <w:rPr>
                <w:rFonts w:asciiTheme="minorHAnsi" w:hAnsiTheme="minorHAnsi" w:cstheme="minorHAnsi"/>
                <w:b/>
                <w:szCs w:val="24"/>
              </w:rPr>
              <w:t xml:space="preserve">SEM     Grade     </w:t>
            </w:r>
            <w:r w:rsidR="00D36455" w:rsidRPr="008C6E5F">
              <w:rPr>
                <w:rFonts w:asciiTheme="minorHAnsi" w:hAnsiTheme="minorHAnsi" w:cstheme="minorHAnsi"/>
                <w:b/>
                <w:szCs w:val="24"/>
              </w:rPr>
              <w:t>Comments</w:t>
            </w:r>
          </w:p>
        </w:tc>
      </w:tr>
      <w:tr w:rsidR="00D36455" w:rsidRPr="00D36455" w:rsidTr="008C6E5F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IGME-601 Game Development Processes (3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8C6E5F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IGME-602 Game Design (3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8C6E5F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IGME-603 Gameplay and Prototyping (3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Colloquiums (2 SCH)</w:t>
            </w: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IGME-695F Colloquium in GD&amp;D (1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IGME-695S</w:t>
            </w:r>
            <w:r>
              <w:rPr>
                <w:rFonts w:asciiTheme="minorHAnsi" w:hAnsiTheme="minorHAnsi" w:cstheme="minorHAnsi"/>
                <w:szCs w:val="24"/>
              </w:rPr>
              <w:t xml:space="preserve"> Colloquium in GD&amp;D </w:t>
            </w:r>
            <w:r>
              <w:rPr>
                <w:rFonts w:asciiTheme="minorHAnsi" w:hAnsiTheme="minorHAnsi" w:cstheme="minorHAnsi"/>
                <w:szCs w:val="24"/>
              </w:rPr>
              <w:t>(1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Themes and Perspectives (1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SCH)</w:t>
            </w: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IGME-795 Game Industry Themes and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Perspect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>.</w:t>
            </w:r>
            <w:r>
              <w:rPr>
                <w:rFonts w:asciiTheme="minorHAnsi" w:hAnsiTheme="minorHAnsi" w:cstheme="minorHAnsi"/>
                <w:szCs w:val="24"/>
              </w:rPr>
              <w:t xml:space="preserve"> (1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MSGDD Advanced Electives (15 SCH)</w:t>
            </w: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  <w:trHeight w:val="426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6895" w:rsidRPr="00D36455" w:rsidTr="000708D9">
        <w:trPr>
          <w:cantSplit/>
        </w:trPr>
        <w:tc>
          <w:tcPr>
            <w:tcW w:w="10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:rsidR="00586895" w:rsidRPr="00D36455" w:rsidRDefault="00586895" w:rsidP="000708D9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Capstone (6 SCH)</w:t>
            </w:r>
          </w:p>
        </w:tc>
      </w:tr>
      <w:tr w:rsidR="00D36455" w:rsidRPr="00D36455" w:rsidTr="008C6E5F">
        <w:trPr>
          <w:cantSplit/>
          <w:trHeight w:val="381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 w:rsidRPr="00D36455">
              <w:rPr>
                <w:rFonts w:asciiTheme="minorHAnsi" w:hAnsiTheme="minorHAnsi" w:cstheme="minorHAnsi"/>
                <w:szCs w:val="24"/>
              </w:rPr>
              <w:t>IGME-788 Capstone Design  (3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pStyle w:val="Heading1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pStyle w:val="Heading1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D36455" w:rsidRPr="00D36455" w:rsidTr="008C6E5F">
        <w:trPr>
          <w:cantSplit/>
          <w:trHeight w:val="363"/>
        </w:trPr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  <w:r w:rsidRPr="00D36455">
              <w:rPr>
                <w:rFonts w:asciiTheme="minorHAnsi" w:hAnsiTheme="minorHAnsi" w:cstheme="minorHAnsi"/>
                <w:szCs w:val="24"/>
              </w:rPr>
              <w:t>I</w:t>
            </w:r>
            <w:r w:rsidR="00BF3E8B">
              <w:rPr>
                <w:rFonts w:asciiTheme="minorHAnsi" w:hAnsiTheme="minorHAnsi" w:cstheme="minorHAnsi"/>
                <w:szCs w:val="24"/>
              </w:rPr>
              <w:t>GME-789 Capstone Development  (3</w:t>
            </w:r>
            <w:r w:rsidRPr="00D36455">
              <w:rPr>
                <w:rFonts w:asciiTheme="minorHAnsi" w:hAnsiTheme="minorHAnsi" w:cstheme="minorHAnsi"/>
                <w:szCs w:val="24"/>
              </w:rPr>
              <w:t xml:space="preserve"> SCH)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pStyle w:val="Heading1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pStyle w:val="Heading1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6455" w:rsidRPr="00D36455" w:rsidRDefault="00D36455" w:rsidP="00D36455">
            <w:pPr>
              <w:tabs>
                <w:tab w:val="left" w:pos="2880"/>
                <w:tab w:val="left" w:pos="3600"/>
                <w:tab w:val="left" w:pos="5760"/>
                <w:tab w:val="left" w:pos="6480"/>
                <w:tab w:val="left" w:pos="7560"/>
                <w:tab w:val="left" w:pos="1008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62E9A" w:rsidRDefault="00462E9A">
      <w:pPr>
        <w:pStyle w:val="BodyText"/>
        <w:tabs>
          <w:tab w:val="clear" w:pos="10080"/>
        </w:tabs>
        <w:ind w:left="270" w:hanging="270"/>
        <w:rPr>
          <w:rFonts w:asciiTheme="minorHAnsi" w:hAnsiTheme="minorHAnsi"/>
          <w:sz w:val="16"/>
        </w:rPr>
      </w:pPr>
    </w:p>
    <w:p w:rsidR="00BF3E8B" w:rsidRDefault="00BF3E8B">
      <w:pPr>
        <w:pStyle w:val="BodyText"/>
        <w:tabs>
          <w:tab w:val="clear" w:pos="10080"/>
        </w:tabs>
        <w:ind w:left="270" w:hanging="270"/>
        <w:rPr>
          <w:rFonts w:asciiTheme="minorHAnsi" w:hAnsiTheme="minorHAnsi"/>
          <w:sz w:val="16"/>
        </w:rPr>
      </w:pPr>
    </w:p>
    <w:p w:rsidR="00BF3E8B" w:rsidRPr="00C911A8" w:rsidRDefault="00BF3E8B" w:rsidP="00BF3E8B">
      <w:pPr>
        <w:tabs>
          <w:tab w:val="left" w:pos="2880"/>
          <w:tab w:val="left" w:pos="3600"/>
          <w:tab w:val="left" w:pos="5760"/>
          <w:tab w:val="left" w:pos="6480"/>
          <w:tab w:val="left" w:pos="7560"/>
          <w:tab w:val="left" w:pos="8720"/>
          <w:tab w:val="left" w:pos="10080"/>
        </w:tabs>
        <w:spacing w:before="60"/>
        <w:rPr>
          <w:rFonts w:asciiTheme="minorHAnsi" w:hAnsiTheme="minorHAnsi"/>
          <w:sz w:val="22"/>
          <w:u w:val="single"/>
        </w:rPr>
      </w:pPr>
      <w:r w:rsidRPr="00C911A8">
        <w:rPr>
          <w:rFonts w:asciiTheme="minorHAnsi" w:hAnsiTheme="minorHAnsi"/>
          <w:sz w:val="22"/>
        </w:rPr>
        <w:t xml:space="preserve">Approved by:  ____________________________________________________   Date: </w:t>
      </w:r>
      <w:r w:rsidRPr="00C911A8">
        <w:rPr>
          <w:rFonts w:asciiTheme="minorHAnsi" w:hAnsiTheme="minorHAnsi"/>
        </w:rPr>
        <w:t>____</w:t>
      </w:r>
      <w:r w:rsidRPr="00C911A8">
        <w:rPr>
          <w:rFonts w:asciiTheme="minorHAnsi" w:hAnsiTheme="minorHAnsi"/>
          <w:u w:val="single"/>
        </w:rPr>
        <w:t>/</w:t>
      </w:r>
      <w:r w:rsidRPr="00C911A8">
        <w:rPr>
          <w:rFonts w:asciiTheme="minorHAnsi" w:hAnsiTheme="minorHAnsi"/>
        </w:rPr>
        <w:t>____</w:t>
      </w:r>
      <w:r w:rsidRPr="00C911A8">
        <w:rPr>
          <w:rFonts w:asciiTheme="minorHAnsi" w:hAnsiTheme="minorHAnsi"/>
          <w:u w:val="single"/>
        </w:rPr>
        <w:t>/</w:t>
      </w:r>
      <w:r w:rsidRPr="00C911A8">
        <w:rPr>
          <w:rFonts w:asciiTheme="minorHAnsi" w:hAnsiTheme="minorHAnsi"/>
        </w:rPr>
        <w:t>____</w:t>
      </w:r>
    </w:p>
    <w:p w:rsidR="00BF3E8B" w:rsidRDefault="00BF3E8B" w:rsidP="00BF3E8B">
      <w:pPr>
        <w:tabs>
          <w:tab w:val="left" w:pos="2880"/>
          <w:tab w:val="left" w:pos="3600"/>
          <w:tab w:val="left" w:pos="5760"/>
          <w:tab w:val="left" w:pos="6480"/>
          <w:tab w:val="left" w:pos="7560"/>
          <w:tab w:val="left" w:pos="8720"/>
          <w:tab w:val="left" w:pos="10080"/>
        </w:tabs>
        <w:spacing w:before="60"/>
        <w:rPr>
          <w:rFonts w:asciiTheme="minorHAnsi" w:hAnsiTheme="minorHAnsi"/>
          <w:sz w:val="22"/>
        </w:rPr>
      </w:pPr>
    </w:p>
    <w:p w:rsidR="00BF3E8B" w:rsidRPr="00C911A8" w:rsidRDefault="00BF3E8B" w:rsidP="00BF3E8B">
      <w:pPr>
        <w:tabs>
          <w:tab w:val="left" w:pos="2880"/>
          <w:tab w:val="left" w:pos="3600"/>
          <w:tab w:val="left" w:pos="5760"/>
          <w:tab w:val="left" w:pos="6480"/>
          <w:tab w:val="left" w:pos="7560"/>
          <w:tab w:val="left" w:pos="8720"/>
          <w:tab w:val="left" w:pos="10080"/>
        </w:tabs>
        <w:spacing w:before="60"/>
        <w:rPr>
          <w:rFonts w:asciiTheme="minorHAnsi" w:hAnsiTheme="minorHAnsi"/>
          <w:sz w:val="22"/>
          <w:u w:val="single"/>
        </w:rPr>
      </w:pPr>
      <w:r>
        <w:rPr>
          <w:rFonts w:asciiTheme="minorHAnsi" w:hAnsiTheme="minorHAnsi"/>
          <w:sz w:val="22"/>
        </w:rPr>
        <w:t>Certified</w:t>
      </w:r>
      <w:r w:rsidRPr="00C911A8">
        <w:rPr>
          <w:rFonts w:asciiTheme="minorHAnsi" w:hAnsiTheme="minorHAnsi"/>
          <w:sz w:val="22"/>
        </w:rPr>
        <w:t xml:space="preserve"> by:  </w:t>
      </w:r>
      <w:r>
        <w:rPr>
          <w:rFonts w:asciiTheme="minorHAnsi" w:hAnsiTheme="minorHAnsi"/>
          <w:sz w:val="22"/>
        </w:rPr>
        <w:t>_</w:t>
      </w:r>
      <w:r w:rsidRPr="00C911A8">
        <w:rPr>
          <w:rFonts w:asciiTheme="minorHAnsi" w:hAnsiTheme="minorHAnsi"/>
          <w:sz w:val="22"/>
        </w:rPr>
        <w:t xml:space="preserve">____________________________________________________   Date: </w:t>
      </w:r>
      <w:r w:rsidRPr="00C911A8">
        <w:rPr>
          <w:rFonts w:asciiTheme="minorHAnsi" w:hAnsiTheme="minorHAnsi"/>
        </w:rPr>
        <w:t>____</w:t>
      </w:r>
      <w:r w:rsidRPr="00C911A8">
        <w:rPr>
          <w:rFonts w:asciiTheme="minorHAnsi" w:hAnsiTheme="minorHAnsi"/>
          <w:u w:val="single"/>
        </w:rPr>
        <w:t>/</w:t>
      </w:r>
      <w:r w:rsidRPr="00C911A8">
        <w:rPr>
          <w:rFonts w:asciiTheme="minorHAnsi" w:hAnsiTheme="minorHAnsi"/>
        </w:rPr>
        <w:t>____</w:t>
      </w:r>
      <w:r w:rsidRPr="00C911A8">
        <w:rPr>
          <w:rFonts w:asciiTheme="minorHAnsi" w:hAnsiTheme="minorHAnsi"/>
          <w:u w:val="single"/>
        </w:rPr>
        <w:t>/</w:t>
      </w:r>
      <w:r w:rsidRPr="00C911A8">
        <w:rPr>
          <w:rFonts w:asciiTheme="minorHAnsi" w:hAnsiTheme="minorHAnsi"/>
        </w:rPr>
        <w:t>____</w:t>
      </w:r>
    </w:p>
    <w:p w:rsidR="00BF3E8B" w:rsidRPr="00C911A8" w:rsidRDefault="00BF3E8B" w:rsidP="00BF3E8B">
      <w:pPr>
        <w:tabs>
          <w:tab w:val="left" w:pos="2880"/>
          <w:tab w:val="left" w:pos="3600"/>
          <w:tab w:val="left" w:pos="5760"/>
          <w:tab w:val="left" w:pos="6480"/>
          <w:tab w:val="left" w:pos="7560"/>
          <w:tab w:val="left" w:pos="8720"/>
          <w:tab w:val="left" w:pos="10080"/>
        </w:tabs>
        <w:jc w:val="right"/>
        <w:rPr>
          <w:rFonts w:asciiTheme="minorHAnsi" w:hAnsiTheme="minorHAnsi"/>
          <w:sz w:val="16"/>
        </w:rPr>
      </w:pPr>
      <w:bookmarkStart w:id="0" w:name="_GoBack"/>
      <w:bookmarkEnd w:id="0"/>
      <w:r w:rsidRPr="00C911A8">
        <w:rPr>
          <w:rFonts w:asciiTheme="minorHAnsi" w:hAnsiTheme="minorHAnsi"/>
          <w:sz w:val="16"/>
        </w:rPr>
        <w:t>** see notes on back **</w:t>
      </w:r>
    </w:p>
    <w:p w:rsidR="00BF3E8B" w:rsidRPr="00C911A8" w:rsidRDefault="00BF3E8B" w:rsidP="00BF3E8B">
      <w:pPr>
        <w:tabs>
          <w:tab w:val="left" w:pos="2880"/>
          <w:tab w:val="left" w:pos="3600"/>
          <w:tab w:val="left" w:pos="5760"/>
          <w:tab w:val="left" w:pos="6480"/>
          <w:tab w:val="left" w:pos="7560"/>
          <w:tab w:val="left" w:pos="8720"/>
          <w:tab w:val="left" w:pos="10080"/>
        </w:tabs>
        <w:jc w:val="right"/>
        <w:rPr>
          <w:rFonts w:asciiTheme="minorHAnsi" w:hAnsiTheme="minorHAnsi"/>
          <w:sz w:val="16"/>
        </w:rPr>
      </w:pPr>
    </w:p>
    <w:p w:rsidR="00D36455" w:rsidRPr="00791E93" w:rsidRDefault="00D36455" w:rsidP="002969CF">
      <w:pPr>
        <w:pStyle w:val="BodyText"/>
        <w:tabs>
          <w:tab w:val="clear" w:pos="10080"/>
        </w:tabs>
        <w:spacing w:before="100"/>
        <w:ind w:left="274" w:hanging="274"/>
        <w:jc w:val="both"/>
        <w:rPr>
          <w:rFonts w:asciiTheme="minorHAnsi" w:hAnsiTheme="minorHAnsi"/>
          <w:sz w:val="24"/>
          <w:szCs w:val="24"/>
        </w:rPr>
      </w:pPr>
    </w:p>
    <w:p w:rsidR="00462E9A" w:rsidRPr="00791E93" w:rsidRDefault="00462E9A" w:rsidP="002969CF">
      <w:pPr>
        <w:spacing w:line="360" w:lineRule="auto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b/>
          <w:bCs/>
          <w:szCs w:val="24"/>
        </w:rPr>
        <w:t>Guidelines for Completion of a Program of Study:</w:t>
      </w:r>
    </w:p>
    <w:p w:rsidR="00462E9A" w:rsidRPr="008A4C95" w:rsidRDefault="00462E9A" w:rsidP="002969CF">
      <w:pPr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This worksheet is sent to you when you are accepted into the MS program in </w:t>
      </w:r>
      <w:r w:rsidR="0066760C" w:rsidRPr="008A4C95">
        <w:rPr>
          <w:rFonts w:asciiTheme="minorHAnsi" w:hAnsiTheme="minorHAnsi"/>
          <w:sz w:val="20"/>
        </w:rPr>
        <w:t>Game Design and Development (MS/GDD)</w:t>
      </w:r>
      <w:r w:rsidRPr="008A4C95">
        <w:rPr>
          <w:rFonts w:asciiTheme="minorHAnsi" w:hAnsiTheme="minorHAnsi"/>
          <w:sz w:val="20"/>
        </w:rPr>
        <w:t xml:space="preserve">.  To earn the MS degree, you must complete degree requirements shown on the front of this page.  Contact the Graduate Coordinator periodically to review your progress and </w:t>
      </w:r>
      <w:r w:rsidR="002C53FB" w:rsidRPr="008A4C95">
        <w:rPr>
          <w:rFonts w:asciiTheme="minorHAnsi" w:hAnsiTheme="minorHAnsi"/>
          <w:sz w:val="20"/>
        </w:rPr>
        <w:t xml:space="preserve">to </w:t>
      </w:r>
      <w:r w:rsidRPr="008A4C95">
        <w:rPr>
          <w:rFonts w:asciiTheme="minorHAnsi" w:hAnsiTheme="minorHAnsi"/>
          <w:sz w:val="20"/>
        </w:rPr>
        <w:t xml:space="preserve">receive an updated copy.  If you lose your worksheet, the </w:t>
      </w:r>
      <w:r w:rsidR="00452311" w:rsidRPr="008A4C95">
        <w:rPr>
          <w:rFonts w:asciiTheme="minorHAnsi" w:hAnsiTheme="minorHAnsi"/>
          <w:sz w:val="20"/>
        </w:rPr>
        <w:t>Student Services</w:t>
      </w:r>
      <w:r w:rsidRPr="008A4C95">
        <w:rPr>
          <w:rFonts w:asciiTheme="minorHAnsi" w:hAnsiTheme="minorHAnsi"/>
          <w:sz w:val="20"/>
        </w:rPr>
        <w:t xml:space="preserve"> </w:t>
      </w:r>
      <w:r w:rsidR="00452311" w:rsidRPr="008A4C95">
        <w:rPr>
          <w:rFonts w:asciiTheme="minorHAnsi" w:hAnsiTheme="minorHAnsi"/>
          <w:sz w:val="20"/>
        </w:rPr>
        <w:t>O</w:t>
      </w:r>
      <w:r w:rsidRPr="008A4C95">
        <w:rPr>
          <w:rFonts w:asciiTheme="minorHAnsi" w:hAnsiTheme="minorHAnsi"/>
          <w:sz w:val="20"/>
        </w:rPr>
        <w:t>ffice can give you a current copy.</w:t>
      </w:r>
    </w:p>
    <w:p w:rsidR="00462E9A" w:rsidRPr="008A4C95" w:rsidRDefault="00462E9A" w:rsidP="002969CF">
      <w:pPr>
        <w:pStyle w:val="BodyText"/>
        <w:tabs>
          <w:tab w:val="clear" w:pos="10080"/>
        </w:tabs>
        <w:ind w:left="270" w:hanging="270"/>
        <w:jc w:val="both"/>
        <w:rPr>
          <w:rFonts w:asciiTheme="minorHAnsi" w:hAnsiTheme="minorHAnsi"/>
          <w:sz w:val="20"/>
        </w:rPr>
      </w:pPr>
    </w:p>
    <w:p w:rsidR="00462E9A" w:rsidRPr="008A4C95" w:rsidRDefault="00462E9A" w:rsidP="002969CF">
      <w:pPr>
        <w:pStyle w:val="BodyText"/>
        <w:tabs>
          <w:tab w:val="clear" w:pos="10080"/>
        </w:tabs>
        <w:jc w:val="both"/>
        <w:rPr>
          <w:rFonts w:asciiTheme="minorHAnsi" w:hAnsiTheme="minorHAnsi"/>
          <w:sz w:val="20"/>
        </w:rPr>
      </w:pPr>
    </w:p>
    <w:p w:rsidR="00462E9A" w:rsidRPr="00791E93" w:rsidRDefault="00462E9A" w:rsidP="002969CF">
      <w:pPr>
        <w:pStyle w:val="Heading3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Matriculation</w:t>
      </w:r>
      <w:r w:rsidR="00791E93" w:rsidRPr="00791E93">
        <w:rPr>
          <w:rFonts w:asciiTheme="minorHAnsi" w:hAnsiTheme="minorHAnsi"/>
          <w:szCs w:val="24"/>
        </w:rPr>
        <w:t>:</w:t>
      </w:r>
    </w:p>
    <w:p w:rsidR="00462E9A" w:rsidRPr="008A4C95" w:rsidRDefault="00462E9A" w:rsidP="002969CF">
      <w:pPr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>When a student is accepted into the MS/</w:t>
      </w:r>
      <w:r w:rsidR="001F3F89" w:rsidRPr="008A4C95">
        <w:rPr>
          <w:rFonts w:asciiTheme="minorHAnsi" w:hAnsiTheme="minorHAnsi"/>
          <w:sz w:val="20"/>
        </w:rPr>
        <w:t>GDD</w:t>
      </w:r>
      <w:r w:rsidRPr="008A4C95">
        <w:rPr>
          <w:rFonts w:asciiTheme="minorHAnsi" w:hAnsiTheme="minorHAnsi"/>
          <w:sz w:val="20"/>
        </w:rPr>
        <w:t xml:space="preserve"> program and registers for courses, the student is “matriculated” in this program of study and his/her academic status </w:t>
      </w:r>
      <w:r w:rsidR="001F3F89" w:rsidRPr="008A4C95">
        <w:rPr>
          <w:rFonts w:asciiTheme="minorHAnsi" w:hAnsiTheme="minorHAnsi"/>
          <w:sz w:val="20"/>
        </w:rPr>
        <w:t xml:space="preserve">at RIT </w:t>
      </w:r>
      <w:r w:rsidRPr="008A4C95">
        <w:rPr>
          <w:rFonts w:asciiTheme="minorHAnsi" w:hAnsiTheme="minorHAnsi"/>
          <w:sz w:val="20"/>
        </w:rPr>
        <w:t>is “active</w:t>
      </w:r>
      <w:r w:rsidR="001F3F89" w:rsidRPr="008A4C95">
        <w:rPr>
          <w:rFonts w:asciiTheme="minorHAnsi" w:hAnsiTheme="minorHAnsi"/>
          <w:sz w:val="20"/>
        </w:rPr>
        <w:t>.”</w:t>
      </w:r>
      <w:r w:rsidR="007E4FF4" w:rsidRPr="008A4C95">
        <w:rPr>
          <w:rFonts w:asciiTheme="minorHAnsi" w:hAnsiTheme="minorHAnsi"/>
          <w:sz w:val="20"/>
        </w:rPr>
        <w:t xml:space="preserve">  The RIT program code for this program is V</w:t>
      </w:r>
      <w:r w:rsidR="00452311" w:rsidRPr="008A4C95">
        <w:rPr>
          <w:rFonts w:asciiTheme="minorHAnsi" w:hAnsiTheme="minorHAnsi"/>
          <w:sz w:val="20"/>
        </w:rPr>
        <w:t>IGG</w:t>
      </w:r>
      <w:r w:rsidR="007E4FF4" w:rsidRPr="008A4C95">
        <w:rPr>
          <w:rFonts w:asciiTheme="minorHAnsi" w:hAnsiTheme="minorHAnsi"/>
          <w:sz w:val="20"/>
        </w:rPr>
        <w:t>.</w:t>
      </w:r>
    </w:p>
    <w:p w:rsidR="001F3F89" w:rsidRPr="008A4C95" w:rsidRDefault="001F3F89" w:rsidP="002969CF">
      <w:pPr>
        <w:pStyle w:val="Heading3"/>
        <w:jc w:val="both"/>
        <w:rPr>
          <w:rFonts w:asciiTheme="minorHAnsi" w:hAnsiTheme="minorHAnsi"/>
          <w:sz w:val="20"/>
        </w:rPr>
      </w:pPr>
    </w:p>
    <w:p w:rsidR="00462E9A" w:rsidRPr="00791E93" w:rsidRDefault="00462E9A" w:rsidP="002969CF">
      <w:pPr>
        <w:pStyle w:val="Heading3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Good Academic Standing</w:t>
      </w:r>
      <w:r w:rsidR="00791E93" w:rsidRPr="00791E93">
        <w:rPr>
          <w:rFonts w:asciiTheme="minorHAnsi" w:hAnsiTheme="minorHAnsi"/>
          <w:szCs w:val="24"/>
        </w:rPr>
        <w:t>:</w:t>
      </w:r>
    </w:p>
    <w:p w:rsidR="00462E9A" w:rsidRPr="008A4C95" w:rsidRDefault="00462E9A" w:rsidP="002969CF">
      <w:pPr>
        <w:pStyle w:val="Heading3"/>
        <w:jc w:val="both"/>
        <w:rPr>
          <w:rFonts w:asciiTheme="minorHAnsi" w:hAnsiTheme="minorHAnsi"/>
          <w:b w:val="0"/>
          <w:bCs w:val="0"/>
          <w:sz w:val="20"/>
        </w:rPr>
      </w:pPr>
      <w:r w:rsidRPr="008A4C95">
        <w:rPr>
          <w:rFonts w:asciiTheme="minorHAnsi" w:hAnsiTheme="minorHAnsi"/>
          <w:b w:val="0"/>
          <w:bCs w:val="0"/>
          <w:sz w:val="20"/>
        </w:rPr>
        <w:t>Al</w:t>
      </w:r>
      <w:r w:rsidR="001F3F89" w:rsidRPr="008A4C95">
        <w:rPr>
          <w:rFonts w:asciiTheme="minorHAnsi" w:hAnsiTheme="minorHAnsi"/>
          <w:b w:val="0"/>
          <w:bCs w:val="0"/>
          <w:sz w:val="20"/>
        </w:rPr>
        <w:t>l courses</w:t>
      </w:r>
      <w:r w:rsidRPr="008A4C95">
        <w:rPr>
          <w:rFonts w:asciiTheme="minorHAnsi" w:hAnsiTheme="minorHAnsi"/>
          <w:b w:val="0"/>
          <w:bCs w:val="0"/>
          <w:sz w:val="20"/>
        </w:rPr>
        <w:t xml:space="preserve"> taken after matriculating into an MS program at RIT are counted towards your </w:t>
      </w:r>
      <w:r w:rsidR="001F3F89" w:rsidRPr="008A4C95">
        <w:rPr>
          <w:rFonts w:asciiTheme="minorHAnsi" w:hAnsiTheme="minorHAnsi"/>
          <w:b w:val="0"/>
          <w:bCs w:val="0"/>
          <w:sz w:val="20"/>
        </w:rPr>
        <w:t>graduate grade-point average (GPA)</w:t>
      </w:r>
      <w:r w:rsidRPr="008A4C95">
        <w:rPr>
          <w:rFonts w:asciiTheme="minorHAnsi" w:hAnsiTheme="minorHAnsi"/>
          <w:b w:val="0"/>
          <w:bCs w:val="0"/>
          <w:sz w:val="20"/>
        </w:rPr>
        <w:t>.  To be in good academic standing, a graduate student at RIT must maintain a cumulative GPA of 3.0</w:t>
      </w:r>
      <w:r w:rsidR="00791E93">
        <w:rPr>
          <w:rFonts w:asciiTheme="minorHAnsi" w:hAnsiTheme="minorHAnsi"/>
          <w:b w:val="0"/>
          <w:bCs w:val="0"/>
          <w:sz w:val="20"/>
        </w:rPr>
        <w:t xml:space="preserve"> </w:t>
      </w:r>
      <w:r w:rsidRPr="008A4C95">
        <w:rPr>
          <w:rFonts w:asciiTheme="minorHAnsi" w:hAnsiTheme="minorHAnsi"/>
          <w:b w:val="0"/>
          <w:bCs w:val="0"/>
          <w:sz w:val="20"/>
        </w:rPr>
        <w:t xml:space="preserve">or better throughout a program of study.  RIT institute policy states </w:t>
      </w:r>
      <w:r w:rsidR="002E01BB" w:rsidRPr="008A4C95">
        <w:rPr>
          <w:rFonts w:asciiTheme="minorHAnsi" w:hAnsiTheme="minorHAnsi"/>
          <w:b w:val="0"/>
          <w:bCs w:val="0"/>
          <w:sz w:val="20"/>
        </w:rPr>
        <w:t xml:space="preserve">that </w:t>
      </w:r>
      <w:r w:rsidRPr="008A4C95">
        <w:rPr>
          <w:rFonts w:asciiTheme="minorHAnsi" w:hAnsiTheme="minorHAnsi"/>
          <w:b w:val="0"/>
          <w:bCs w:val="0"/>
          <w:sz w:val="20"/>
        </w:rPr>
        <w:t>“’D’ or ‘F’ grades do not count toward the fulfillment of program requirements for a graduate degree</w:t>
      </w:r>
      <w:r w:rsidR="001F3F89" w:rsidRPr="008A4C95">
        <w:rPr>
          <w:rFonts w:asciiTheme="minorHAnsi" w:hAnsiTheme="minorHAnsi"/>
          <w:b w:val="0"/>
          <w:bCs w:val="0"/>
          <w:sz w:val="20"/>
        </w:rPr>
        <w:t>.”</w:t>
      </w:r>
      <w:r w:rsidRPr="008A4C95">
        <w:rPr>
          <w:rFonts w:asciiTheme="minorHAnsi" w:hAnsiTheme="minorHAnsi"/>
          <w:b w:val="0"/>
          <w:bCs w:val="0"/>
          <w:sz w:val="20"/>
        </w:rPr>
        <w:t xml:space="preserve">  However, they are calculated in</w:t>
      </w:r>
      <w:r w:rsidR="005C5DBA" w:rsidRPr="008A4C95">
        <w:rPr>
          <w:rFonts w:asciiTheme="minorHAnsi" w:hAnsiTheme="minorHAnsi"/>
          <w:b w:val="0"/>
          <w:bCs w:val="0"/>
          <w:sz w:val="20"/>
        </w:rPr>
        <w:t>to</w:t>
      </w:r>
      <w:r w:rsidRPr="008A4C95">
        <w:rPr>
          <w:rFonts w:asciiTheme="minorHAnsi" w:hAnsiTheme="minorHAnsi"/>
          <w:b w:val="0"/>
          <w:bCs w:val="0"/>
          <w:sz w:val="20"/>
        </w:rPr>
        <w:t xml:space="preserve"> your </w:t>
      </w:r>
      <w:r w:rsidR="001F3F89" w:rsidRPr="008A4C95">
        <w:rPr>
          <w:rFonts w:asciiTheme="minorHAnsi" w:hAnsiTheme="minorHAnsi"/>
          <w:b w:val="0"/>
          <w:bCs w:val="0"/>
          <w:sz w:val="20"/>
        </w:rPr>
        <w:t xml:space="preserve">graduate </w:t>
      </w:r>
      <w:r w:rsidRPr="008A4C95">
        <w:rPr>
          <w:rFonts w:asciiTheme="minorHAnsi" w:hAnsiTheme="minorHAnsi"/>
          <w:b w:val="0"/>
          <w:bCs w:val="0"/>
          <w:sz w:val="20"/>
        </w:rPr>
        <w:t>GPA.</w:t>
      </w:r>
      <w:r w:rsidR="001F3F89" w:rsidRPr="008A4C95">
        <w:rPr>
          <w:rFonts w:asciiTheme="minorHAnsi" w:hAnsiTheme="minorHAnsi"/>
          <w:b w:val="0"/>
          <w:bCs w:val="0"/>
          <w:sz w:val="20"/>
        </w:rPr>
        <w:t xml:space="preserve">  A GPA of 3.0</w:t>
      </w:r>
      <w:r w:rsidR="00791E93">
        <w:rPr>
          <w:rFonts w:asciiTheme="minorHAnsi" w:hAnsiTheme="minorHAnsi"/>
          <w:b w:val="0"/>
          <w:bCs w:val="0"/>
          <w:sz w:val="20"/>
        </w:rPr>
        <w:t xml:space="preserve"> </w:t>
      </w:r>
      <w:r w:rsidR="001F3F89" w:rsidRPr="008A4C95">
        <w:rPr>
          <w:rFonts w:asciiTheme="minorHAnsi" w:hAnsiTheme="minorHAnsi"/>
          <w:b w:val="0"/>
          <w:bCs w:val="0"/>
          <w:sz w:val="20"/>
        </w:rPr>
        <w:t>or higher is required to graduate.</w:t>
      </w:r>
    </w:p>
    <w:p w:rsidR="001F3F89" w:rsidRPr="008A4C95" w:rsidRDefault="001F3F89" w:rsidP="002969CF">
      <w:pPr>
        <w:pStyle w:val="Heading3"/>
        <w:jc w:val="both"/>
        <w:rPr>
          <w:rFonts w:asciiTheme="minorHAnsi" w:hAnsiTheme="minorHAnsi"/>
          <w:sz w:val="20"/>
        </w:rPr>
      </w:pPr>
    </w:p>
    <w:p w:rsidR="00462E9A" w:rsidRPr="00791E93" w:rsidRDefault="00462E9A" w:rsidP="002969CF">
      <w:pPr>
        <w:pStyle w:val="Heading3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Inactive Status</w:t>
      </w:r>
      <w:r w:rsidR="00791E93" w:rsidRPr="00791E93">
        <w:rPr>
          <w:rFonts w:asciiTheme="minorHAnsi" w:hAnsiTheme="minorHAnsi"/>
          <w:szCs w:val="24"/>
        </w:rPr>
        <w:t>:</w:t>
      </w:r>
    </w:p>
    <w:p w:rsidR="00462E9A" w:rsidRPr="008A4C95" w:rsidRDefault="00462E9A" w:rsidP="002969CF">
      <w:pPr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If you have no registration activity </w:t>
      </w:r>
      <w:r w:rsidR="00791E93">
        <w:rPr>
          <w:rFonts w:asciiTheme="minorHAnsi" w:hAnsiTheme="minorHAnsi"/>
          <w:sz w:val="20"/>
        </w:rPr>
        <w:t>two (2</w:t>
      </w:r>
      <w:r w:rsidRPr="008A4C95">
        <w:rPr>
          <w:rFonts w:asciiTheme="minorHAnsi" w:hAnsiTheme="minorHAnsi"/>
          <w:sz w:val="20"/>
        </w:rPr>
        <w:t xml:space="preserve">) consecutive </w:t>
      </w:r>
      <w:r w:rsidR="00791E93">
        <w:rPr>
          <w:rFonts w:asciiTheme="minorHAnsi" w:hAnsiTheme="minorHAnsi"/>
          <w:sz w:val="20"/>
        </w:rPr>
        <w:t>semesters</w:t>
      </w:r>
      <w:r w:rsidRPr="008A4C95">
        <w:rPr>
          <w:rFonts w:asciiTheme="minorHAnsi" w:hAnsiTheme="minorHAnsi"/>
          <w:sz w:val="20"/>
        </w:rPr>
        <w:t xml:space="preserve"> </w:t>
      </w:r>
      <w:bookmarkStart w:id="1" w:name="_Toc523526295"/>
      <w:bookmarkStart w:id="2" w:name="_Toc524231240"/>
      <w:r w:rsidRPr="008A4C95">
        <w:rPr>
          <w:rFonts w:asciiTheme="minorHAnsi" w:hAnsiTheme="minorHAnsi"/>
          <w:sz w:val="20"/>
        </w:rPr>
        <w:t xml:space="preserve">during </w:t>
      </w:r>
      <w:r w:rsidR="001F3F89" w:rsidRPr="008A4C95">
        <w:rPr>
          <w:rFonts w:asciiTheme="minorHAnsi" w:hAnsiTheme="minorHAnsi"/>
          <w:sz w:val="20"/>
        </w:rPr>
        <w:t>your program of study, withdraw</w:t>
      </w:r>
      <w:r w:rsidR="00791E93">
        <w:rPr>
          <w:rFonts w:asciiTheme="minorHAnsi" w:hAnsiTheme="minorHAnsi"/>
          <w:sz w:val="20"/>
        </w:rPr>
        <w:t>,</w:t>
      </w:r>
      <w:r w:rsidRPr="008A4C95">
        <w:rPr>
          <w:rFonts w:asciiTheme="minorHAnsi" w:hAnsiTheme="minorHAnsi"/>
          <w:sz w:val="20"/>
        </w:rPr>
        <w:t xml:space="preserve"> or graduate, your academic status at RIT will become “inactive</w:t>
      </w:r>
      <w:r w:rsidR="001F3F89" w:rsidRPr="008A4C95">
        <w:rPr>
          <w:rFonts w:asciiTheme="minorHAnsi" w:hAnsiTheme="minorHAnsi"/>
          <w:sz w:val="20"/>
        </w:rPr>
        <w:t>.”</w:t>
      </w:r>
    </w:p>
    <w:p w:rsidR="001F3F89" w:rsidRPr="008A4C95" w:rsidRDefault="001F3F89" w:rsidP="002969CF">
      <w:pPr>
        <w:pStyle w:val="Heading3"/>
        <w:jc w:val="both"/>
        <w:rPr>
          <w:rFonts w:asciiTheme="minorHAnsi" w:hAnsiTheme="minorHAnsi"/>
          <w:sz w:val="20"/>
        </w:rPr>
      </w:pPr>
    </w:p>
    <w:p w:rsidR="00462E9A" w:rsidRPr="00791E93" w:rsidRDefault="00462E9A" w:rsidP="002969CF">
      <w:pPr>
        <w:pStyle w:val="Heading3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De-Matriculat</w:t>
      </w:r>
      <w:bookmarkEnd w:id="1"/>
      <w:r w:rsidRPr="00791E93">
        <w:rPr>
          <w:rFonts w:asciiTheme="minorHAnsi" w:hAnsiTheme="minorHAnsi"/>
          <w:szCs w:val="24"/>
        </w:rPr>
        <w:t>ed</w:t>
      </w:r>
      <w:bookmarkEnd w:id="2"/>
      <w:r w:rsidRPr="00791E93">
        <w:rPr>
          <w:rFonts w:asciiTheme="minorHAnsi" w:hAnsiTheme="minorHAnsi"/>
          <w:szCs w:val="24"/>
        </w:rPr>
        <w:t xml:space="preserve"> Status</w:t>
      </w:r>
      <w:r w:rsidR="00791E93">
        <w:rPr>
          <w:rFonts w:asciiTheme="minorHAnsi" w:hAnsiTheme="minorHAnsi"/>
          <w:szCs w:val="24"/>
        </w:rPr>
        <w:t>:</w:t>
      </w:r>
    </w:p>
    <w:p w:rsidR="00462E9A" w:rsidRPr="008A4C95" w:rsidRDefault="00462E9A" w:rsidP="002969CF">
      <w:pPr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After </w:t>
      </w:r>
      <w:r w:rsidR="00791E93">
        <w:rPr>
          <w:rFonts w:asciiTheme="minorHAnsi" w:hAnsiTheme="minorHAnsi"/>
          <w:sz w:val="20"/>
        </w:rPr>
        <w:t>two</w:t>
      </w:r>
      <w:r w:rsidRPr="008A4C95">
        <w:rPr>
          <w:rFonts w:asciiTheme="minorHAnsi" w:hAnsiTheme="minorHAnsi"/>
          <w:sz w:val="20"/>
        </w:rPr>
        <w:t xml:space="preserve"> (</w:t>
      </w:r>
      <w:r w:rsidR="00791E93">
        <w:rPr>
          <w:rFonts w:asciiTheme="minorHAnsi" w:hAnsiTheme="minorHAnsi"/>
          <w:sz w:val="20"/>
        </w:rPr>
        <w:t>2</w:t>
      </w:r>
      <w:r w:rsidRPr="008A4C95">
        <w:rPr>
          <w:rFonts w:asciiTheme="minorHAnsi" w:hAnsiTheme="minorHAnsi"/>
          <w:sz w:val="20"/>
        </w:rPr>
        <w:t xml:space="preserve">) consecutive </w:t>
      </w:r>
      <w:r w:rsidR="00791E93">
        <w:rPr>
          <w:rFonts w:asciiTheme="minorHAnsi" w:hAnsiTheme="minorHAnsi"/>
          <w:sz w:val="20"/>
        </w:rPr>
        <w:t>semesters</w:t>
      </w:r>
      <w:r w:rsidRPr="008A4C95">
        <w:rPr>
          <w:rFonts w:asciiTheme="minorHAnsi" w:hAnsiTheme="minorHAnsi"/>
          <w:sz w:val="20"/>
        </w:rPr>
        <w:t xml:space="preserve"> without registration activity, the </w:t>
      </w:r>
      <w:r w:rsidR="00DC5107" w:rsidRPr="008A4C95">
        <w:rPr>
          <w:rFonts w:asciiTheme="minorHAnsi" w:hAnsiTheme="minorHAnsi"/>
          <w:sz w:val="20"/>
        </w:rPr>
        <w:t xml:space="preserve">RIT </w:t>
      </w:r>
      <w:r w:rsidRPr="008A4C95">
        <w:rPr>
          <w:rFonts w:asciiTheme="minorHAnsi" w:hAnsiTheme="minorHAnsi"/>
          <w:sz w:val="20"/>
        </w:rPr>
        <w:t xml:space="preserve">Registrar will change </w:t>
      </w:r>
      <w:r w:rsidR="004B6FC0" w:rsidRPr="008A4C95">
        <w:rPr>
          <w:rFonts w:asciiTheme="minorHAnsi" w:hAnsiTheme="minorHAnsi"/>
          <w:sz w:val="20"/>
        </w:rPr>
        <w:t>your status to “de-matriculated</w:t>
      </w:r>
      <w:r w:rsidRPr="008A4C95">
        <w:rPr>
          <w:rFonts w:asciiTheme="minorHAnsi" w:hAnsiTheme="minorHAnsi"/>
          <w:sz w:val="20"/>
        </w:rPr>
        <w:t>”</w:t>
      </w:r>
      <w:r w:rsidR="004B6FC0" w:rsidRPr="008A4C95">
        <w:rPr>
          <w:rFonts w:asciiTheme="minorHAnsi" w:hAnsiTheme="minorHAnsi"/>
          <w:sz w:val="20"/>
        </w:rPr>
        <w:t>,</w:t>
      </w:r>
      <w:r w:rsidRPr="008A4C95">
        <w:rPr>
          <w:rFonts w:asciiTheme="minorHAnsi" w:hAnsiTheme="minorHAnsi"/>
          <w:sz w:val="20"/>
        </w:rPr>
        <w:t xml:space="preserve"> which means that you are no longer </w:t>
      </w:r>
      <w:r w:rsidR="00DC5107" w:rsidRPr="008A4C95">
        <w:rPr>
          <w:rFonts w:asciiTheme="minorHAnsi" w:hAnsiTheme="minorHAnsi"/>
          <w:sz w:val="20"/>
        </w:rPr>
        <w:t>a student</w:t>
      </w:r>
      <w:r w:rsidRPr="008A4C95">
        <w:rPr>
          <w:rFonts w:asciiTheme="minorHAnsi" w:hAnsiTheme="minorHAnsi"/>
          <w:sz w:val="20"/>
        </w:rPr>
        <w:t xml:space="preserve"> in the MS/</w:t>
      </w:r>
      <w:r w:rsidR="001F3F89" w:rsidRPr="008A4C95">
        <w:rPr>
          <w:rFonts w:asciiTheme="minorHAnsi" w:hAnsiTheme="minorHAnsi"/>
          <w:sz w:val="20"/>
        </w:rPr>
        <w:t>GDD</w:t>
      </w:r>
      <w:r w:rsidRPr="008A4C95">
        <w:rPr>
          <w:rFonts w:asciiTheme="minorHAnsi" w:hAnsiTheme="minorHAnsi"/>
          <w:sz w:val="20"/>
        </w:rPr>
        <w:t xml:space="preserve"> program.  To return to matriculated status, you </w:t>
      </w:r>
      <w:r w:rsidR="001F3F89" w:rsidRPr="008A4C95">
        <w:rPr>
          <w:rFonts w:asciiTheme="minorHAnsi" w:hAnsiTheme="minorHAnsi"/>
          <w:sz w:val="20"/>
        </w:rPr>
        <w:t>may</w:t>
      </w:r>
      <w:r w:rsidRPr="008A4C95">
        <w:rPr>
          <w:rFonts w:asciiTheme="minorHAnsi" w:hAnsiTheme="minorHAnsi"/>
          <w:sz w:val="20"/>
        </w:rPr>
        <w:t xml:space="preserve"> need to reapply to RIT.  </w:t>
      </w:r>
      <w:r w:rsidR="004B6FC0" w:rsidRPr="008A4C95">
        <w:rPr>
          <w:rFonts w:asciiTheme="minorHAnsi" w:hAnsiTheme="minorHAnsi"/>
          <w:sz w:val="20"/>
        </w:rPr>
        <w:t xml:space="preserve">If more than </w:t>
      </w:r>
      <w:r w:rsidR="00791E93">
        <w:rPr>
          <w:rFonts w:asciiTheme="minorHAnsi" w:hAnsiTheme="minorHAnsi"/>
          <w:sz w:val="20"/>
        </w:rPr>
        <w:t>a year</w:t>
      </w:r>
      <w:r w:rsidR="004B6FC0" w:rsidRPr="008A4C95">
        <w:rPr>
          <w:rFonts w:asciiTheme="minorHAnsi" w:hAnsiTheme="minorHAnsi"/>
          <w:sz w:val="20"/>
        </w:rPr>
        <w:t xml:space="preserve"> ha</w:t>
      </w:r>
      <w:r w:rsidR="00791E93">
        <w:rPr>
          <w:rFonts w:asciiTheme="minorHAnsi" w:hAnsiTheme="minorHAnsi"/>
          <w:sz w:val="20"/>
        </w:rPr>
        <w:t>s</w:t>
      </w:r>
      <w:r w:rsidR="004B6FC0" w:rsidRPr="008A4C95">
        <w:rPr>
          <w:rFonts w:asciiTheme="minorHAnsi" w:hAnsiTheme="minorHAnsi"/>
          <w:sz w:val="20"/>
        </w:rPr>
        <w:t xml:space="preserve"> elapsed si</w:t>
      </w:r>
      <w:r w:rsidR="00DC5107" w:rsidRPr="008A4C95">
        <w:rPr>
          <w:rFonts w:asciiTheme="minorHAnsi" w:hAnsiTheme="minorHAnsi"/>
          <w:sz w:val="20"/>
        </w:rPr>
        <w:t xml:space="preserve">nce you were </w:t>
      </w:r>
      <w:r w:rsidR="004B6FC0" w:rsidRPr="008A4C95">
        <w:rPr>
          <w:rFonts w:asciiTheme="minorHAnsi" w:hAnsiTheme="minorHAnsi"/>
          <w:sz w:val="20"/>
        </w:rPr>
        <w:t>matriculated</w:t>
      </w:r>
      <w:r w:rsidRPr="008A4C95">
        <w:rPr>
          <w:rFonts w:asciiTheme="minorHAnsi" w:hAnsiTheme="minorHAnsi"/>
          <w:sz w:val="20"/>
        </w:rPr>
        <w:t xml:space="preserve">, </w:t>
      </w:r>
      <w:r w:rsidR="004B6FC0" w:rsidRPr="008A4C95">
        <w:rPr>
          <w:rFonts w:asciiTheme="minorHAnsi" w:hAnsiTheme="minorHAnsi"/>
          <w:sz w:val="20"/>
        </w:rPr>
        <w:t>your program of study will be reviewed</w:t>
      </w:r>
      <w:r w:rsidR="001F3F89" w:rsidRPr="008A4C95">
        <w:rPr>
          <w:rFonts w:asciiTheme="minorHAnsi" w:hAnsiTheme="minorHAnsi"/>
          <w:sz w:val="20"/>
        </w:rPr>
        <w:t>; should the degree plan have changed,</w:t>
      </w:r>
      <w:r w:rsidRPr="008A4C95">
        <w:rPr>
          <w:rFonts w:asciiTheme="minorHAnsi" w:hAnsiTheme="minorHAnsi"/>
          <w:sz w:val="20"/>
        </w:rPr>
        <w:t xml:space="preserve"> you </w:t>
      </w:r>
      <w:r w:rsidR="00DC5107" w:rsidRPr="008A4C95">
        <w:rPr>
          <w:rFonts w:asciiTheme="minorHAnsi" w:hAnsiTheme="minorHAnsi"/>
          <w:sz w:val="20"/>
        </w:rPr>
        <w:t>may</w:t>
      </w:r>
      <w:r w:rsidRPr="008A4C95">
        <w:rPr>
          <w:rFonts w:asciiTheme="minorHAnsi" w:hAnsiTheme="minorHAnsi"/>
          <w:sz w:val="20"/>
        </w:rPr>
        <w:t xml:space="preserve"> have to complete </w:t>
      </w:r>
      <w:r w:rsidR="007A497B" w:rsidRPr="008A4C95">
        <w:rPr>
          <w:rFonts w:asciiTheme="minorHAnsi" w:hAnsiTheme="minorHAnsi"/>
          <w:sz w:val="20"/>
        </w:rPr>
        <w:t xml:space="preserve">the </w:t>
      </w:r>
      <w:r w:rsidRPr="008A4C95">
        <w:rPr>
          <w:rFonts w:asciiTheme="minorHAnsi" w:hAnsiTheme="minorHAnsi"/>
          <w:sz w:val="20"/>
        </w:rPr>
        <w:t xml:space="preserve">degree requirements currently in effect to obtain </w:t>
      </w:r>
      <w:r w:rsidR="007A497B" w:rsidRPr="008A4C95">
        <w:rPr>
          <w:rFonts w:asciiTheme="minorHAnsi" w:hAnsiTheme="minorHAnsi"/>
          <w:sz w:val="20"/>
        </w:rPr>
        <w:t>the</w:t>
      </w:r>
      <w:r w:rsidRPr="008A4C95">
        <w:rPr>
          <w:rFonts w:asciiTheme="minorHAnsi" w:hAnsiTheme="minorHAnsi"/>
          <w:sz w:val="20"/>
        </w:rPr>
        <w:t xml:space="preserve"> degree.  This </w:t>
      </w:r>
      <w:r w:rsidR="00DC5107" w:rsidRPr="008A4C95">
        <w:rPr>
          <w:rFonts w:asciiTheme="minorHAnsi" w:hAnsiTheme="minorHAnsi"/>
          <w:sz w:val="20"/>
        </w:rPr>
        <w:t>could</w:t>
      </w:r>
      <w:r w:rsidRPr="008A4C95">
        <w:rPr>
          <w:rFonts w:asciiTheme="minorHAnsi" w:hAnsiTheme="minorHAnsi"/>
          <w:sz w:val="20"/>
        </w:rPr>
        <w:t xml:space="preserve"> mean </w:t>
      </w:r>
      <w:r w:rsidR="00D65CB9" w:rsidRPr="008A4C95">
        <w:rPr>
          <w:rFonts w:asciiTheme="minorHAnsi" w:hAnsiTheme="minorHAnsi"/>
          <w:sz w:val="20"/>
        </w:rPr>
        <w:t xml:space="preserve">loss of waivers and transfer credit as well as </w:t>
      </w:r>
      <w:r w:rsidRPr="008A4C95">
        <w:rPr>
          <w:rFonts w:asciiTheme="minorHAnsi" w:hAnsiTheme="minorHAnsi"/>
          <w:sz w:val="20"/>
        </w:rPr>
        <w:t>doing additional coursework for readmission or degree completion.</w:t>
      </w:r>
      <w:r w:rsidR="004B6FC0" w:rsidRPr="008A4C95">
        <w:rPr>
          <w:rFonts w:asciiTheme="minorHAnsi" w:hAnsiTheme="minorHAnsi"/>
          <w:sz w:val="20"/>
        </w:rPr>
        <w:t xml:space="preserve">  Contact the Graduate Coordinator for assistance.</w:t>
      </w:r>
    </w:p>
    <w:p w:rsidR="001F3F89" w:rsidRPr="008A4C95" w:rsidRDefault="001F3F89" w:rsidP="002969CF">
      <w:pPr>
        <w:pStyle w:val="BodyText"/>
        <w:keepNext/>
        <w:tabs>
          <w:tab w:val="clear" w:pos="10080"/>
        </w:tabs>
        <w:jc w:val="both"/>
        <w:outlineLvl w:val="2"/>
        <w:rPr>
          <w:rFonts w:asciiTheme="minorHAnsi" w:hAnsiTheme="minorHAnsi"/>
          <w:b/>
          <w:bCs/>
          <w:sz w:val="20"/>
        </w:rPr>
      </w:pPr>
    </w:p>
    <w:p w:rsidR="00462E9A" w:rsidRPr="00791E93" w:rsidRDefault="00462E9A" w:rsidP="002969CF">
      <w:pPr>
        <w:pStyle w:val="BodyText"/>
        <w:keepNext/>
        <w:tabs>
          <w:tab w:val="clear" w:pos="10080"/>
        </w:tabs>
        <w:jc w:val="both"/>
        <w:outlineLvl w:val="2"/>
        <w:rPr>
          <w:rFonts w:asciiTheme="minorHAnsi" w:hAnsiTheme="minorHAnsi"/>
          <w:b/>
          <w:bCs/>
          <w:sz w:val="24"/>
          <w:szCs w:val="24"/>
        </w:rPr>
      </w:pPr>
      <w:r w:rsidRPr="00791E93">
        <w:rPr>
          <w:rFonts w:asciiTheme="minorHAnsi" w:hAnsiTheme="minorHAnsi"/>
          <w:b/>
          <w:bCs/>
          <w:sz w:val="24"/>
          <w:szCs w:val="24"/>
        </w:rPr>
        <w:t>Course Waivers</w:t>
      </w:r>
      <w:r w:rsidR="00791E93">
        <w:rPr>
          <w:rFonts w:asciiTheme="minorHAnsi" w:hAnsiTheme="minorHAnsi"/>
          <w:b/>
          <w:bCs/>
          <w:sz w:val="24"/>
          <w:szCs w:val="24"/>
        </w:rPr>
        <w:t>:</w:t>
      </w:r>
    </w:p>
    <w:p w:rsidR="00462E9A" w:rsidRPr="008A4C95" w:rsidRDefault="00462E9A" w:rsidP="002969CF">
      <w:pPr>
        <w:pStyle w:val="BodyText"/>
        <w:tabs>
          <w:tab w:val="clear" w:pos="10080"/>
        </w:tabs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On rare occasions, a course may be waived due to prior academic </w:t>
      </w:r>
      <w:r w:rsidR="002C53FB" w:rsidRPr="008A4C95">
        <w:rPr>
          <w:rFonts w:asciiTheme="minorHAnsi" w:hAnsiTheme="minorHAnsi"/>
          <w:sz w:val="20"/>
        </w:rPr>
        <w:t xml:space="preserve">study </w:t>
      </w:r>
      <w:r w:rsidRPr="008A4C95">
        <w:rPr>
          <w:rFonts w:asciiTheme="minorHAnsi" w:hAnsiTheme="minorHAnsi"/>
          <w:sz w:val="20"/>
        </w:rPr>
        <w:t xml:space="preserve">or employment experience.  </w:t>
      </w:r>
      <w:r w:rsidR="002C53FB" w:rsidRPr="008A4C95">
        <w:rPr>
          <w:rFonts w:asciiTheme="minorHAnsi" w:hAnsiTheme="minorHAnsi"/>
          <w:sz w:val="20"/>
        </w:rPr>
        <w:t>If you have background relevant to the program requirements, consult the Graduate Coordinator to ensure that your plan of study</w:t>
      </w:r>
      <w:r w:rsidRPr="008A4C95">
        <w:rPr>
          <w:rFonts w:asciiTheme="minorHAnsi" w:hAnsiTheme="minorHAnsi"/>
          <w:sz w:val="20"/>
        </w:rPr>
        <w:t xml:space="preserve"> complete</w:t>
      </w:r>
      <w:r w:rsidR="002C53FB" w:rsidRPr="008A4C95">
        <w:rPr>
          <w:rFonts w:asciiTheme="minorHAnsi" w:hAnsiTheme="minorHAnsi"/>
          <w:sz w:val="20"/>
        </w:rPr>
        <w:t>s</w:t>
      </w:r>
      <w:r w:rsidRPr="008A4C95">
        <w:rPr>
          <w:rFonts w:asciiTheme="minorHAnsi" w:hAnsiTheme="minorHAnsi"/>
          <w:sz w:val="20"/>
        </w:rPr>
        <w:t xml:space="preserve"> the total number of credits required for the degree.  This is does not apply to prerequisite courses.</w:t>
      </w:r>
    </w:p>
    <w:p w:rsidR="001F3F89" w:rsidRPr="008A4C95" w:rsidRDefault="001F3F89" w:rsidP="002969CF">
      <w:pPr>
        <w:pStyle w:val="Heading1"/>
        <w:jc w:val="both"/>
        <w:rPr>
          <w:rFonts w:asciiTheme="minorHAnsi" w:hAnsiTheme="minorHAnsi"/>
          <w:sz w:val="20"/>
        </w:rPr>
      </w:pPr>
    </w:p>
    <w:p w:rsidR="00462E9A" w:rsidRPr="00791E93" w:rsidRDefault="00462E9A" w:rsidP="002969CF">
      <w:pPr>
        <w:pStyle w:val="Heading1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7-Year Rule</w:t>
      </w:r>
      <w:r w:rsidR="00791E93">
        <w:rPr>
          <w:rFonts w:asciiTheme="minorHAnsi" w:hAnsiTheme="minorHAnsi"/>
          <w:szCs w:val="24"/>
        </w:rPr>
        <w:t>:</w:t>
      </w:r>
    </w:p>
    <w:p w:rsidR="00462E9A" w:rsidRDefault="00462E9A" w:rsidP="002969CF">
      <w:pPr>
        <w:pStyle w:val="BodyText"/>
        <w:tabs>
          <w:tab w:val="clear" w:pos="10080"/>
        </w:tabs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>RIT requires that all courses</w:t>
      </w:r>
      <w:r w:rsidR="00791E93">
        <w:rPr>
          <w:rFonts w:asciiTheme="minorHAnsi" w:hAnsiTheme="minorHAnsi"/>
          <w:sz w:val="20"/>
        </w:rPr>
        <w:t xml:space="preserve"> </w:t>
      </w:r>
      <w:r w:rsidRPr="008A4C95">
        <w:rPr>
          <w:rFonts w:asciiTheme="minorHAnsi" w:hAnsiTheme="minorHAnsi"/>
          <w:sz w:val="20"/>
        </w:rPr>
        <w:t>applied toward a MS degree must be completed within a seven (7) year time span.</w:t>
      </w:r>
    </w:p>
    <w:p w:rsidR="001B5513" w:rsidRPr="008A4C95" w:rsidRDefault="001B5513" w:rsidP="002969CF">
      <w:pPr>
        <w:pStyle w:val="BodyText"/>
        <w:tabs>
          <w:tab w:val="clear" w:pos="10080"/>
        </w:tabs>
        <w:jc w:val="both"/>
        <w:rPr>
          <w:rFonts w:asciiTheme="minorHAnsi" w:hAnsiTheme="minorHAnsi"/>
          <w:sz w:val="20"/>
        </w:rPr>
      </w:pPr>
    </w:p>
    <w:p w:rsidR="00C911A8" w:rsidRPr="00791E93" w:rsidRDefault="00C911A8" w:rsidP="002969CF">
      <w:pPr>
        <w:pStyle w:val="Heading1"/>
        <w:jc w:val="both"/>
        <w:rPr>
          <w:rFonts w:asciiTheme="minorHAnsi" w:hAnsiTheme="minorHAnsi"/>
          <w:szCs w:val="24"/>
        </w:rPr>
      </w:pPr>
      <w:r w:rsidRPr="00791E93">
        <w:rPr>
          <w:rFonts w:asciiTheme="minorHAnsi" w:hAnsiTheme="minorHAnsi"/>
          <w:szCs w:val="24"/>
        </w:rPr>
        <w:t>Team Based Capstone</w:t>
      </w:r>
      <w:r w:rsidR="00791E93">
        <w:rPr>
          <w:rFonts w:asciiTheme="minorHAnsi" w:hAnsiTheme="minorHAnsi"/>
          <w:szCs w:val="24"/>
        </w:rPr>
        <w:t>:</w:t>
      </w:r>
    </w:p>
    <w:p w:rsidR="00462E9A" w:rsidRDefault="00C911A8" w:rsidP="002969CF">
      <w:pPr>
        <w:pStyle w:val="BodyText"/>
        <w:tabs>
          <w:tab w:val="clear" w:pos="10080"/>
        </w:tabs>
        <w:jc w:val="both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In addition to the individual components of the MS GDD Capstone experience, there is also a team-development component, which is comprised of a cohort of students in the </w:t>
      </w:r>
      <w:r w:rsidR="00791E93">
        <w:rPr>
          <w:rFonts w:asciiTheme="minorHAnsi" w:hAnsiTheme="minorHAnsi"/>
          <w:sz w:val="20"/>
        </w:rPr>
        <w:t>IGME-788</w:t>
      </w:r>
      <w:r w:rsidRPr="008A4C95">
        <w:rPr>
          <w:rFonts w:asciiTheme="minorHAnsi" w:hAnsiTheme="minorHAnsi"/>
          <w:sz w:val="20"/>
        </w:rPr>
        <w:t xml:space="preserve"> and </w:t>
      </w:r>
      <w:r w:rsidR="00791E93">
        <w:rPr>
          <w:rFonts w:asciiTheme="minorHAnsi" w:hAnsiTheme="minorHAnsi"/>
          <w:sz w:val="20"/>
        </w:rPr>
        <w:t>IGME-789</w:t>
      </w:r>
      <w:r w:rsidRPr="008A4C95">
        <w:rPr>
          <w:rFonts w:asciiTheme="minorHAnsi" w:hAnsiTheme="minorHAnsi"/>
          <w:sz w:val="20"/>
        </w:rPr>
        <w:t xml:space="preserve"> coursework.  Every effort must be made by the student to complete their capstone experience in concert with their cohort.  Failure to complete the capstone with the group may r</w:t>
      </w:r>
      <w:r w:rsidR="008A4C95" w:rsidRPr="008A4C95">
        <w:rPr>
          <w:rFonts w:asciiTheme="minorHAnsi" w:hAnsiTheme="minorHAnsi"/>
          <w:sz w:val="20"/>
        </w:rPr>
        <w:t xml:space="preserve">esult in the necessity of </w:t>
      </w:r>
      <w:r w:rsidR="001B5513">
        <w:rPr>
          <w:rFonts w:asciiTheme="minorHAnsi" w:hAnsiTheme="minorHAnsi"/>
          <w:sz w:val="20"/>
        </w:rPr>
        <w:t xml:space="preserve">being </w:t>
      </w:r>
      <w:r w:rsidR="008A4C95" w:rsidRPr="008A4C95">
        <w:rPr>
          <w:rFonts w:asciiTheme="minorHAnsi" w:hAnsiTheme="minorHAnsi"/>
          <w:sz w:val="20"/>
        </w:rPr>
        <w:t>delayed an additional year, or until a new, relevant project is available such that the group component of the experience can be assured.</w:t>
      </w:r>
    </w:p>
    <w:p w:rsidR="00791E93" w:rsidRPr="008A4C95" w:rsidRDefault="00791E93">
      <w:pPr>
        <w:pStyle w:val="BodyText"/>
        <w:tabs>
          <w:tab w:val="clear" w:pos="10080"/>
        </w:tabs>
        <w:rPr>
          <w:rFonts w:asciiTheme="minorHAnsi" w:hAnsiTheme="minorHAnsi"/>
          <w:sz w:val="20"/>
        </w:rPr>
      </w:pPr>
    </w:p>
    <w:p w:rsidR="00C911A8" w:rsidRDefault="00C911A8">
      <w:pPr>
        <w:pStyle w:val="BodyText"/>
        <w:tabs>
          <w:tab w:val="clear" w:pos="10080"/>
        </w:tabs>
        <w:rPr>
          <w:rFonts w:asciiTheme="minorHAnsi" w:hAnsiTheme="minorHAnsi"/>
          <w:sz w:val="20"/>
        </w:rPr>
      </w:pPr>
    </w:p>
    <w:p w:rsidR="002969CF" w:rsidRPr="008A4C95" w:rsidRDefault="002969CF">
      <w:pPr>
        <w:pStyle w:val="BodyText"/>
        <w:tabs>
          <w:tab w:val="clear" w:pos="10080"/>
        </w:tabs>
        <w:rPr>
          <w:rFonts w:asciiTheme="minorHAnsi" w:hAnsiTheme="minorHAnsi"/>
          <w:sz w:val="20"/>
        </w:rPr>
      </w:pPr>
    </w:p>
    <w:p w:rsidR="00462E9A" w:rsidRDefault="00462E9A" w:rsidP="002C53FB">
      <w:pPr>
        <w:pStyle w:val="BodyText"/>
        <w:tabs>
          <w:tab w:val="clear" w:pos="10080"/>
        </w:tabs>
        <w:ind w:left="360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sym w:font="Wingdings" w:char="F0E0"/>
      </w:r>
      <w:r w:rsidRPr="008A4C95">
        <w:rPr>
          <w:rFonts w:asciiTheme="minorHAnsi" w:hAnsiTheme="minorHAnsi"/>
          <w:sz w:val="20"/>
        </w:rPr>
        <w:t xml:space="preserve"> Your 7-year deadline is: _</w:t>
      </w:r>
      <w:r w:rsidR="003B658C" w:rsidRPr="008A4C95">
        <w:rPr>
          <w:rFonts w:asciiTheme="minorHAnsi" w:hAnsiTheme="minorHAnsi"/>
          <w:sz w:val="20"/>
          <w:u w:val="single"/>
        </w:rPr>
        <w:t xml:space="preserve">20 </w:t>
      </w:r>
      <w:r w:rsidR="003B658C" w:rsidRPr="008A4C95">
        <w:rPr>
          <w:rFonts w:asciiTheme="minorHAnsi" w:hAnsiTheme="minorHAnsi"/>
          <w:sz w:val="20"/>
        </w:rPr>
        <w:t>_</w:t>
      </w:r>
      <w:r w:rsidRPr="008A4C95">
        <w:rPr>
          <w:rFonts w:asciiTheme="minorHAnsi" w:hAnsiTheme="minorHAnsi"/>
          <w:sz w:val="20"/>
        </w:rPr>
        <w:t>_</w:t>
      </w:r>
      <w:r w:rsidR="003B658C" w:rsidRPr="008A4C95">
        <w:rPr>
          <w:rFonts w:asciiTheme="minorHAnsi" w:hAnsiTheme="minorHAnsi"/>
          <w:sz w:val="20"/>
        </w:rPr>
        <w:t>_ __ the</w:t>
      </w:r>
      <w:r w:rsidRPr="008A4C95">
        <w:rPr>
          <w:rFonts w:asciiTheme="minorHAnsi" w:hAnsiTheme="minorHAnsi"/>
          <w:sz w:val="20"/>
        </w:rPr>
        <w:t xml:space="preserve"> end </w:t>
      </w:r>
      <w:r w:rsidR="00791E93" w:rsidRPr="008A4C95">
        <w:rPr>
          <w:rFonts w:asciiTheme="minorHAnsi" w:hAnsiTheme="minorHAnsi"/>
          <w:sz w:val="20"/>
        </w:rPr>
        <w:t>of</w:t>
      </w:r>
      <w:r w:rsidR="00791E93">
        <w:rPr>
          <w:rFonts w:asciiTheme="minorHAnsi" w:hAnsiTheme="minorHAnsi"/>
          <w:sz w:val="20"/>
        </w:rPr>
        <w:t xml:space="preserve"> </w:t>
      </w:r>
      <w:r w:rsidR="00791E93" w:rsidRPr="008A4C95">
        <w:rPr>
          <w:rFonts w:asciiTheme="minorHAnsi" w:hAnsiTheme="minorHAnsi"/>
          <w:sz w:val="20"/>
        </w:rPr>
        <w:t>_</w:t>
      </w:r>
      <w:r w:rsidR="00791E93">
        <w:rPr>
          <w:rFonts w:asciiTheme="minorHAnsi" w:hAnsiTheme="minorHAnsi"/>
          <w:sz w:val="20"/>
        </w:rPr>
        <w:t>____________________ semester</w:t>
      </w:r>
      <w:r w:rsidRPr="008A4C95">
        <w:rPr>
          <w:rFonts w:asciiTheme="minorHAnsi" w:hAnsiTheme="minorHAnsi"/>
          <w:sz w:val="20"/>
        </w:rPr>
        <w:t xml:space="preserve"> __</w:t>
      </w:r>
      <w:r w:rsidR="00F33E55" w:rsidRPr="008A4C95">
        <w:rPr>
          <w:rFonts w:asciiTheme="minorHAnsi" w:hAnsiTheme="minorHAnsi"/>
          <w:sz w:val="20"/>
        </w:rPr>
        <w:t>__</w:t>
      </w:r>
      <w:r w:rsidRPr="008A4C95">
        <w:rPr>
          <w:rFonts w:asciiTheme="minorHAnsi" w:hAnsiTheme="minorHAnsi"/>
          <w:sz w:val="20"/>
        </w:rPr>
        <w:t>__</w:t>
      </w:r>
      <w:r w:rsidR="00791E93">
        <w:rPr>
          <w:rFonts w:asciiTheme="minorHAnsi" w:hAnsiTheme="minorHAnsi"/>
          <w:sz w:val="20"/>
        </w:rPr>
        <w:t>_</w:t>
      </w:r>
    </w:p>
    <w:p w:rsidR="00791E93" w:rsidRDefault="00791E93" w:rsidP="002C53FB">
      <w:pPr>
        <w:pStyle w:val="BodyText"/>
        <w:tabs>
          <w:tab w:val="clear" w:pos="10080"/>
        </w:tabs>
        <w:ind w:left="36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791E93">
        <w:rPr>
          <w:rFonts w:asciiTheme="minorHAnsi" w:hAnsiTheme="minorHAnsi"/>
          <w:sz w:val="16"/>
          <w:szCs w:val="16"/>
        </w:rPr>
        <w:t xml:space="preserve">             </w:t>
      </w:r>
      <w:r>
        <w:rPr>
          <w:rFonts w:asciiTheme="minorHAnsi" w:hAnsiTheme="minorHAnsi"/>
          <w:sz w:val="16"/>
          <w:szCs w:val="16"/>
        </w:rPr>
        <w:t xml:space="preserve">        </w:t>
      </w:r>
      <w:r w:rsidRPr="00791E93">
        <w:rPr>
          <w:rFonts w:asciiTheme="minorHAnsi" w:hAnsiTheme="minorHAnsi"/>
          <w:sz w:val="16"/>
          <w:szCs w:val="16"/>
        </w:rPr>
        <w:t xml:space="preserve"> (Fall or </w:t>
      </w:r>
      <w:r w:rsidR="002969CF" w:rsidRPr="00791E93">
        <w:rPr>
          <w:rFonts w:asciiTheme="minorHAnsi" w:hAnsiTheme="minorHAnsi"/>
          <w:sz w:val="16"/>
          <w:szCs w:val="16"/>
        </w:rPr>
        <w:t>spring</w:t>
      </w:r>
      <w:r w:rsidRPr="00791E93">
        <w:rPr>
          <w:rFonts w:asciiTheme="minorHAnsi" w:hAnsiTheme="minorHAnsi"/>
          <w:sz w:val="16"/>
          <w:szCs w:val="16"/>
        </w:rPr>
        <w:t>: choose one)</w:t>
      </w:r>
      <w:r>
        <w:rPr>
          <w:rFonts w:asciiTheme="minorHAnsi" w:hAnsiTheme="minorHAnsi"/>
          <w:sz w:val="16"/>
          <w:szCs w:val="16"/>
        </w:rPr>
        <w:tab/>
      </w:r>
    </w:p>
    <w:p w:rsidR="00791E93" w:rsidRDefault="00791E93" w:rsidP="002C53FB">
      <w:pPr>
        <w:pStyle w:val="BodyText"/>
        <w:tabs>
          <w:tab w:val="clear" w:pos="10080"/>
        </w:tabs>
        <w:ind w:left="36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</w:p>
    <w:p w:rsidR="002969CF" w:rsidRPr="00791E93" w:rsidRDefault="002969CF" w:rsidP="002C53FB">
      <w:pPr>
        <w:pStyle w:val="BodyText"/>
        <w:tabs>
          <w:tab w:val="clear" w:pos="10080"/>
        </w:tabs>
        <w:ind w:left="360"/>
        <w:rPr>
          <w:rFonts w:asciiTheme="minorHAnsi" w:hAnsiTheme="minorHAnsi"/>
          <w:sz w:val="16"/>
          <w:szCs w:val="16"/>
        </w:rPr>
      </w:pPr>
    </w:p>
    <w:p w:rsidR="00462E9A" w:rsidRPr="008A4C95" w:rsidRDefault="00462E9A">
      <w:pPr>
        <w:pStyle w:val="BodyText"/>
        <w:tabs>
          <w:tab w:val="clear" w:pos="10080"/>
        </w:tabs>
        <w:spacing w:before="100"/>
        <w:ind w:left="360"/>
        <w:rPr>
          <w:rFonts w:asciiTheme="minorHAnsi" w:hAnsiTheme="minorHAnsi"/>
          <w:sz w:val="20"/>
        </w:rPr>
      </w:pPr>
      <w:r w:rsidRPr="008A4C95">
        <w:rPr>
          <w:rFonts w:asciiTheme="minorHAnsi" w:hAnsiTheme="minorHAnsi"/>
          <w:sz w:val="20"/>
        </w:rPr>
        <w:t xml:space="preserve">     Student Signature:</w:t>
      </w:r>
      <w:r w:rsidR="002C53FB" w:rsidRPr="008A4C95">
        <w:rPr>
          <w:rFonts w:asciiTheme="minorHAnsi" w:hAnsiTheme="minorHAnsi"/>
          <w:sz w:val="20"/>
        </w:rPr>
        <w:t xml:space="preserve">  _____________________________________________</w:t>
      </w:r>
      <w:r w:rsidRPr="008A4C95">
        <w:rPr>
          <w:rFonts w:asciiTheme="minorHAnsi" w:hAnsiTheme="minorHAnsi"/>
          <w:sz w:val="20"/>
        </w:rPr>
        <w:tab/>
        <w:t>Date: ____</w:t>
      </w:r>
      <w:r w:rsidRPr="008A4C95">
        <w:rPr>
          <w:rFonts w:asciiTheme="minorHAnsi" w:hAnsiTheme="minorHAnsi"/>
          <w:sz w:val="20"/>
          <w:u w:val="single"/>
        </w:rPr>
        <w:t>/</w:t>
      </w:r>
      <w:r w:rsidRPr="008A4C95">
        <w:rPr>
          <w:rFonts w:asciiTheme="minorHAnsi" w:hAnsiTheme="minorHAnsi"/>
          <w:sz w:val="20"/>
        </w:rPr>
        <w:t>____</w:t>
      </w:r>
      <w:r w:rsidRPr="008A4C95">
        <w:rPr>
          <w:rFonts w:asciiTheme="minorHAnsi" w:hAnsiTheme="minorHAnsi"/>
          <w:sz w:val="20"/>
          <w:u w:val="single"/>
        </w:rPr>
        <w:t>/</w:t>
      </w:r>
      <w:r w:rsidRPr="008A4C95">
        <w:rPr>
          <w:rFonts w:asciiTheme="minorHAnsi" w:hAnsiTheme="minorHAnsi"/>
          <w:sz w:val="20"/>
        </w:rPr>
        <w:t>____</w:t>
      </w:r>
    </w:p>
    <w:sectPr w:rsidR="00462E9A" w:rsidRPr="008A4C95" w:rsidSect="00887739">
      <w:headerReference w:type="default" r:id="rId8"/>
      <w:footerReference w:type="default" r:id="rId9"/>
      <w:pgSz w:w="12240" w:h="15840"/>
      <w:pgMar w:top="576" w:right="994" w:bottom="259" w:left="11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A1" w:rsidRDefault="00D170A1">
      <w:r>
        <w:separator/>
      </w:r>
    </w:p>
  </w:endnote>
  <w:endnote w:type="continuationSeparator" w:id="0">
    <w:p w:rsidR="00D170A1" w:rsidRDefault="00D1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93" w:rsidRPr="00C911A8" w:rsidRDefault="00791E93">
    <w:pPr>
      <w:tabs>
        <w:tab w:val="left" w:pos="2880"/>
        <w:tab w:val="left" w:pos="3600"/>
        <w:tab w:val="left" w:pos="5760"/>
        <w:tab w:val="left" w:pos="6480"/>
        <w:tab w:val="left" w:pos="7560"/>
        <w:tab w:val="left" w:pos="8280"/>
        <w:tab w:val="right" w:pos="10080"/>
      </w:tabs>
      <w:rPr>
        <w:rFonts w:asciiTheme="minorHAnsi" w:hAnsiTheme="minorHAnsi"/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A1" w:rsidRDefault="00D170A1">
      <w:r>
        <w:separator/>
      </w:r>
    </w:p>
  </w:footnote>
  <w:footnote w:type="continuationSeparator" w:id="0">
    <w:p w:rsidR="00D170A1" w:rsidRDefault="00D17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93" w:rsidRDefault="00791E93">
    <w:pPr>
      <w:pStyle w:val="Header"/>
      <w:tabs>
        <w:tab w:val="clear" w:pos="8640"/>
        <w:tab w:val="right" w:pos="9990"/>
      </w:tabs>
      <w:rPr>
        <w:rFonts w:ascii="Times New Roman" w:hAnsi="Times New Roman"/>
        <w:sz w:val="28"/>
      </w:rPr>
    </w:pPr>
    <w:r>
      <w:tab/>
    </w:r>
    <w:r>
      <w:rPr>
        <w:rFonts w:ascii="Times New Roman" w:hAnsi="Times New Roman"/>
      </w:rPr>
      <w:t xml:space="preserve">             </w:t>
    </w:r>
    <w:r>
      <w:rPr>
        <w:rFonts w:ascii="Times New Roman" w:hAnsi="Times New Roman"/>
        <w:b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E6E"/>
    <w:rsid w:val="0003071A"/>
    <w:rsid w:val="00034A0C"/>
    <w:rsid w:val="000B75E1"/>
    <w:rsid w:val="00100F60"/>
    <w:rsid w:val="001969AD"/>
    <w:rsid w:val="001B5513"/>
    <w:rsid w:val="001D0805"/>
    <w:rsid w:val="001F3F89"/>
    <w:rsid w:val="002300DB"/>
    <w:rsid w:val="00245AC3"/>
    <w:rsid w:val="002969CF"/>
    <w:rsid w:val="002C53FB"/>
    <w:rsid w:val="002E01BB"/>
    <w:rsid w:val="002E67A0"/>
    <w:rsid w:val="003044A8"/>
    <w:rsid w:val="003A5D86"/>
    <w:rsid w:val="003B658C"/>
    <w:rsid w:val="004416F4"/>
    <w:rsid w:val="00452311"/>
    <w:rsid w:val="00462E9A"/>
    <w:rsid w:val="004813C5"/>
    <w:rsid w:val="004B0BEA"/>
    <w:rsid w:val="004B6FC0"/>
    <w:rsid w:val="00527935"/>
    <w:rsid w:val="0057100D"/>
    <w:rsid w:val="00586895"/>
    <w:rsid w:val="005C5DBA"/>
    <w:rsid w:val="00633F09"/>
    <w:rsid w:val="0066760C"/>
    <w:rsid w:val="00671D54"/>
    <w:rsid w:val="00673F5C"/>
    <w:rsid w:val="006A3DBC"/>
    <w:rsid w:val="00742CA6"/>
    <w:rsid w:val="00747043"/>
    <w:rsid w:val="00784BE9"/>
    <w:rsid w:val="00791E93"/>
    <w:rsid w:val="00793A77"/>
    <w:rsid w:val="007A497B"/>
    <w:rsid w:val="007E006C"/>
    <w:rsid w:val="007E4FF4"/>
    <w:rsid w:val="0082777A"/>
    <w:rsid w:val="00887739"/>
    <w:rsid w:val="008A4C95"/>
    <w:rsid w:val="008B02F7"/>
    <w:rsid w:val="008C6E5F"/>
    <w:rsid w:val="0092665F"/>
    <w:rsid w:val="00952070"/>
    <w:rsid w:val="0099163C"/>
    <w:rsid w:val="009D242E"/>
    <w:rsid w:val="00A568CE"/>
    <w:rsid w:val="00B23277"/>
    <w:rsid w:val="00B36F13"/>
    <w:rsid w:val="00BF3E8B"/>
    <w:rsid w:val="00C37BE7"/>
    <w:rsid w:val="00C911A8"/>
    <w:rsid w:val="00C93936"/>
    <w:rsid w:val="00D170A1"/>
    <w:rsid w:val="00D36455"/>
    <w:rsid w:val="00D63BCB"/>
    <w:rsid w:val="00D65CB9"/>
    <w:rsid w:val="00D83639"/>
    <w:rsid w:val="00DC5107"/>
    <w:rsid w:val="00E07477"/>
    <w:rsid w:val="00E12C7F"/>
    <w:rsid w:val="00E35141"/>
    <w:rsid w:val="00E91A7C"/>
    <w:rsid w:val="00EF79EF"/>
    <w:rsid w:val="00F33E55"/>
    <w:rsid w:val="00F64C48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3277"/>
    <w:rPr>
      <w:sz w:val="24"/>
    </w:rPr>
  </w:style>
  <w:style w:type="paragraph" w:styleId="Heading1">
    <w:name w:val="heading 1"/>
    <w:basedOn w:val="Normal"/>
    <w:next w:val="Normal"/>
    <w:qFormat/>
    <w:rsid w:val="00B23277"/>
    <w:pPr>
      <w:keepNext/>
      <w:tabs>
        <w:tab w:val="left" w:pos="2880"/>
        <w:tab w:val="left" w:pos="3600"/>
        <w:tab w:val="left" w:pos="5760"/>
        <w:tab w:val="left" w:pos="6480"/>
        <w:tab w:val="left" w:pos="7560"/>
        <w:tab w:val="left" w:pos="10080"/>
      </w:tabs>
      <w:jc w:val="center"/>
      <w:outlineLvl w:val="0"/>
    </w:pPr>
    <w:rPr>
      <w:rFonts w:ascii="Times" w:hAnsi="Times"/>
      <w:b/>
    </w:rPr>
  </w:style>
  <w:style w:type="paragraph" w:styleId="Heading2">
    <w:name w:val="heading 2"/>
    <w:basedOn w:val="Normal"/>
    <w:next w:val="Normal"/>
    <w:qFormat/>
    <w:rsid w:val="00B23277"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3277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23277"/>
    <w:pPr>
      <w:tabs>
        <w:tab w:val="center" w:pos="4320"/>
        <w:tab w:val="right" w:pos="8640"/>
      </w:tabs>
    </w:pPr>
  </w:style>
  <w:style w:type="paragraph" w:customStyle="1" w:styleId="abrdate">
    <w:name w:val="abr. date"/>
    <w:basedOn w:val="Footer"/>
    <w:rsid w:val="00B23277"/>
  </w:style>
  <w:style w:type="paragraph" w:styleId="Header">
    <w:name w:val="header"/>
    <w:basedOn w:val="Normal"/>
    <w:rsid w:val="00B23277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23277"/>
    <w:pPr>
      <w:jc w:val="center"/>
    </w:pPr>
    <w:rPr>
      <w:b/>
      <w:sz w:val="28"/>
    </w:rPr>
  </w:style>
  <w:style w:type="paragraph" w:styleId="BodyText">
    <w:name w:val="Body Text"/>
    <w:basedOn w:val="Normal"/>
    <w:rsid w:val="00B23277"/>
    <w:pPr>
      <w:tabs>
        <w:tab w:val="left" w:pos="2880"/>
        <w:tab w:val="left" w:pos="3600"/>
        <w:tab w:val="left" w:pos="5760"/>
        <w:tab w:val="left" w:pos="6480"/>
        <w:tab w:val="left" w:pos="7560"/>
        <w:tab w:val="left" w:pos="8720"/>
        <w:tab w:val="left" w:pos="10080"/>
      </w:tabs>
    </w:pPr>
    <w:rPr>
      <w:rFonts w:ascii="Times" w:hAnsi="Times"/>
      <w:sz w:val="22"/>
    </w:rPr>
  </w:style>
  <w:style w:type="paragraph" w:styleId="Subtitle">
    <w:name w:val="Subtitle"/>
    <w:basedOn w:val="Normal"/>
    <w:qFormat/>
    <w:rsid w:val="00B23277"/>
    <w:pPr>
      <w:tabs>
        <w:tab w:val="left" w:pos="2880"/>
        <w:tab w:val="left" w:pos="3600"/>
        <w:tab w:val="left" w:pos="5760"/>
        <w:tab w:val="left" w:pos="6480"/>
        <w:tab w:val="left" w:pos="7560"/>
        <w:tab w:val="left" w:pos="10080"/>
      </w:tabs>
    </w:pPr>
    <w:rPr>
      <w:rFonts w:ascii="Times" w:hAnsi="Times"/>
      <w:b/>
    </w:rPr>
  </w:style>
  <w:style w:type="paragraph" w:styleId="TOC1">
    <w:name w:val="toc 1"/>
    <w:basedOn w:val="Normal"/>
    <w:next w:val="Normal"/>
    <w:autoRedefine/>
    <w:semiHidden/>
    <w:rsid w:val="00B23277"/>
    <w:rPr>
      <w:rFonts w:ascii="Times" w:eastAsia="Times" w:hAnsi="Times"/>
    </w:rPr>
  </w:style>
  <w:style w:type="paragraph" w:styleId="FootnoteText">
    <w:name w:val="footnote text"/>
    <w:basedOn w:val="Normal"/>
    <w:semiHidden/>
    <w:rsid w:val="00B23277"/>
    <w:rPr>
      <w:sz w:val="20"/>
    </w:rPr>
  </w:style>
  <w:style w:type="character" w:styleId="FootnoteReference">
    <w:name w:val="footnote reference"/>
    <w:basedOn w:val="DefaultParagraphFont"/>
    <w:semiHidden/>
    <w:rsid w:val="00B23277"/>
    <w:rPr>
      <w:vertAlign w:val="superscript"/>
    </w:rPr>
  </w:style>
  <w:style w:type="character" w:styleId="Emphasis">
    <w:name w:val="Emphasis"/>
    <w:basedOn w:val="DefaultParagraphFont"/>
    <w:qFormat/>
    <w:rsid w:val="00B23277"/>
    <w:rPr>
      <w:i/>
      <w:iCs/>
    </w:rPr>
  </w:style>
  <w:style w:type="character" w:styleId="CommentReference">
    <w:name w:val="annotation reference"/>
    <w:basedOn w:val="DefaultParagraphFont"/>
    <w:semiHidden/>
    <w:rsid w:val="007A497B"/>
    <w:rPr>
      <w:sz w:val="16"/>
      <w:szCs w:val="16"/>
    </w:rPr>
  </w:style>
  <w:style w:type="paragraph" w:styleId="CommentText">
    <w:name w:val="annotation text"/>
    <w:basedOn w:val="Normal"/>
    <w:semiHidden/>
    <w:rsid w:val="007A497B"/>
    <w:rPr>
      <w:sz w:val="20"/>
    </w:rPr>
  </w:style>
  <w:style w:type="paragraph" w:styleId="CommentSubject">
    <w:name w:val="annotation subject"/>
    <w:basedOn w:val="CommentText"/>
    <w:next w:val="CommentText"/>
    <w:semiHidden/>
    <w:rsid w:val="007A497B"/>
    <w:rPr>
      <w:b/>
      <w:bCs/>
    </w:rPr>
  </w:style>
  <w:style w:type="paragraph" w:styleId="BalloonText">
    <w:name w:val="Balloon Text"/>
    <w:basedOn w:val="Normal"/>
    <w:semiHidden/>
    <w:rsid w:val="007A4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MS-IT worksheet</vt:lpstr>
    </vt:vector>
  </TitlesOfParts>
  <Company>RIT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MS-IT worksheet</dc:title>
  <dc:creator>Information Technology</dc:creator>
  <cp:lastModifiedBy>Christopher A. Egert</cp:lastModifiedBy>
  <cp:revision>13</cp:revision>
  <cp:lastPrinted>2010-08-31T18:55:00Z</cp:lastPrinted>
  <dcterms:created xsi:type="dcterms:W3CDTF">2009-06-29T12:15:00Z</dcterms:created>
  <dcterms:modified xsi:type="dcterms:W3CDTF">2011-07-03T23:11:00Z</dcterms:modified>
</cp:coreProperties>
</file>